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30C4BB" w14:textId="0B233BD5" w:rsidR="0055382A" w:rsidRPr="005D0CF9" w:rsidRDefault="0055382A" w:rsidP="0055382A">
      <w:pPr>
        <w:tabs>
          <w:tab w:val="left" w:pos="-720"/>
          <w:tab w:val="left" w:pos="0"/>
          <w:tab w:val="left" w:pos="720"/>
          <w:tab w:val="left" w:pos="1440"/>
          <w:tab w:val="left" w:pos="2160"/>
        </w:tabs>
        <w:suppressAutoHyphens/>
        <w:ind w:left="2880" w:hanging="2880"/>
        <w:jc w:val="center"/>
        <w:rPr>
          <w:rFonts w:ascii="Arial" w:hAnsi="Arial" w:cs="Arial"/>
          <w:b/>
          <w:spacing w:val="-3"/>
          <w:sz w:val="22"/>
          <w:szCs w:val="22"/>
          <w:u w:val="single"/>
        </w:rPr>
      </w:pPr>
      <w:bookmarkStart w:id="0" w:name="_Hlk519084132"/>
      <w:bookmarkStart w:id="1" w:name="_GoBack"/>
      <w:bookmarkEnd w:id="1"/>
      <w:r w:rsidRPr="005D0CF9">
        <w:rPr>
          <w:rFonts w:ascii="Arial" w:hAnsi="Arial" w:cs="Arial"/>
          <w:b/>
          <w:spacing w:val="-3"/>
          <w:sz w:val="22"/>
          <w:szCs w:val="22"/>
          <w:u w:val="single"/>
        </w:rPr>
        <w:t xml:space="preserve">Minutes of the Meeting of the Governing Body of </w:t>
      </w:r>
    </w:p>
    <w:p w14:paraId="6FF80A67" w14:textId="77777777" w:rsidR="0055382A" w:rsidRPr="005D0CF9" w:rsidRDefault="0055382A" w:rsidP="0055382A">
      <w:pPr>
        <w:tabs>
          <w:tab w:val="left" w:pos="-720"/>
          <w:tab w:val="left" w:pos="0"/>
          <w:tab w:val="left" w:pos="720"/>
          <w:tab w:val="left" w:pos="1440"/>
          <w:tab w:val="left" w:pos="2160"/>
        </w:tabs>
        <w:suppressAutoHyphens/>
        <w:ind w:left="2880" w:hanging="2880"/>
        <w:jc w:val="center"/>
        <w:rPr>
          <w:rFonts w:ascii="Arial" w:hAnsi="Arial" w:cs="Arial"/>
          <w:b/>
          <w:spacing w:val="-3"/>
          <w:sz w:val="22"/>
          <w:szCs w:val="22"/>
          <w:u w:val="single"/>
        </w:rPr>
      </w:pPr>
      <w:r w:rsidRPr="005D0CF9">
        <w:rPr>
          <w:rFonts w:ascii="Arial" w:hAnsi="Arial" w:cs="Arial"/>
          <w:b/>
          <w:spacing w:val="-3"/>
          <w:sz w:val="22"/>
          <w:szCs w:val="22"/>
          <w:u w:val="single"/>
        </w:rPr>
        <w:t xml:space="preserve">Garden Suburb Infant and Junior Schools </w:t>
      </w:r>
    </w:p>
    <w:p w14:paraId="19B414C5" w14:textId="7D67961B" w:rsidR="0055382A" w:rsidRPr="005D0CF9" w:rsidRDefault="0055382A" w:rsidP="0055382A">
      <w:pPr>
        <w:tabs>
          <w:tab w:val="left" w:pos="-720"/>
          <w:tab w:val="left" w:pos="0"/>
          <w:tab w:val="left" w:pos="720"/>
          <w:tab w:val="left" w:pos="1440"/>
          <w:tab w:val="left" w:pos="2160"/>
        </w:tabs>
        <w:suppressAutoHyphens/>
        <w:ind w:left="2880" w:hanging="2880"/>
        <w:jc w:val="center"/>
        <w:rPr>
          <w:rFonts w:ascii="Arial" w:hAnsi="Arial" w:cs="Arial"/>
          <w:b/>
          <w:sz w:val="22"/>
          <w:szCs w:val="22"/>
          <w:u w:val="single"/>
        </w:rPr>
      </w:pPr>
      <w:r w:rsidRPr="005D0CF9">
        <w:rPr>
          <w:rFonts w:ascii="Arial" w:hAnsi="Arial" w:cs="Arial"/>
          <w:b/>
          <w:spacing w:val="-3"/>
          <w:sz w:val="22"/>
          <w:szCs w:val="22"/>
          <w:u w:val="single"/>
        </w:rPr>
        <w:t xml:space="preserve">Held on </w:t>
      </w:r>
      <w:r w:rsidR="00C41409" w:rsidRPr="005D0CF9">
        <w:rPr>
          <w:rFonts w:ascii="Arial" w:hAnsi="Arial" w:cs="Arial"/>
          <w:b/>
          <w:sz w:val="22"/>
          <w:szCs w:val="22"/>
          <w:u w:val="single"/>
        </w:rPr>
        <w:t xml:space="preserve">Thursday </w:t>
      </w:r>
      <w:r w:rsidR="009657E5" w:rsidRPr="005D0CF9">
        <w:rPr>
          <w:rFonts w:ascii="Arial" w:hAnsi="Arial" w:cs="Arial"/>
          <w:b/>
          <w:sz w:val="22"/>
          <w:szCs w:val="22"/>
          <w:u w:val="single"/>
        </w:rPr>
        <w:t>12 May</w:t>
      </w:r>
      <w:r w:rsidR="00384016" w:rsidRPr="005D0CF9">
        <w:rPr>
          <w:rFonts w:ascii="Arial" w:hAnsi="Arial" w:cs="Arial"/>
          <w:b/>
          <w:sz w:val="22"/>
          <w:szCs w:val="22"/>
          <w:u w:val="single"/>
        </w:rPr>
        <w:t xml:space="preserve"> 2022 </w:t>
      </w:r>
      <w:r w:rsidRPr="005D0CF9">
        <w:rPr>
          <w:rFonts w:ascii="Arial" w:hAnsi="Arial" w:cs="Arial"/>
          <w:b/>
          <w:sz w:val="22"/>
          <w:szCs w:val="22"/>
          <w:u w:val="single"/>
        </w:rPr>
        <w:t>via Zoom</w:t>
      </w:r>
    </w:p>
    <w:bookmarkEnd w:id="0"/>
    <w:p w14:paraId="2C8D8D14" w14:textId="77777777" w:rsidR="0055382A" w:rsidRPr="005D0CF9" w:rsidRDefault="0055382A" w:rsidP="0055382A">
      <w:pPr>
        <w:pStyle w:val="Title"/>
        <w:jc w:val="left"/>
        <w:rPr>
          <w:rFonts w:cs="Arial"/>
          <w:sz w:val="22"/>
          <w:szCs w:val="22"/>
        </w:rPr>
      </w:pPr>
    </w:p>
    <w:p w14:paraId="4D6A04FE" w14:textId="77777777" w:rsidR="0055382A" w:rsidRPr="005D0CF9" w:rsidRDefault="0055382A" w:rsidP="0055382A">
      <w:pPr>
        <w:pStyle w:val="Title"/>
        <w:jc w:val="left"/>
        <w:rPr>
          <w:rFonts w:cs="Arial"/>
          <w:sz w:val="22"/>
          <w:szCs w:val="22"/>
        </w:rPr>
      </w:pPr>
    </w:p>
    <w:p w14:paraId="774E5E1C" w14:textId="77777777" w:rsidR="000E6783" w:rsidRPr="005D0CF9" w:rsidRDefault="000E6783" w:rsidP="0055382A">
      <w:pPr>
        <w:pStyle w:val="Title"/>
        <w:ind w:left="2880" w:firstLine="720"/>
        <w:jc w:val="left"/>
        <w:rPr>
          <w:rFonts w:cs="Arial"/>
          <w:sz w:val="22"/>
          <w:szCs w:val="22"/>
        </w:rPr>
      </w:pPr>
      <w:r w:rsidRPr="005D0CF9">
        <w:rPr>
          <w:rFonts w:cs="Arial"/>
          <w:sz w:val="22"/>
          <w:szCs w:val="22"/>
        </w:rPr>
        <w:t>MEMBERS</w:t>
      </w:r>
    </w:p>
    <w:p w14:paraId="147D5036" w14:textId="77777777" w:rsidR="000E6783" w:rsidRPr="005D0CF9" w:rsidRDefault="000E6783" w:rsidP="000E6783">
      <w:pPr>
        <w:rPr>
          <w:rFonts w:ascii="Arial" w:hAnsi="Arial" w:cs="Arial"/>
          <w:sz w:val="22"/>
          <w:szCs w:val="22"/>
        </w:rPr>
      </w:pPr>
    </w:p>
    <w:p w14:paraId="267ADACC" w14:textId="77777777" w:rsidR="000E6783" w:rsidRPr="005D0CF9" w:rsidRDefault="000E6783" w:rsidP="000E6783">
      <w:pPr>
        <w:rPr>
          <w:rFonts w:ascii="Arial" w:hAnsi="Arial" w:cs="Arial"/>
          <w:b/>
          <w:sz w:val="22"/>
          <w:szCs w:val="22"/>
          <w:u w:val="single"/>
        </w:rPr>
        <w:sectPr w:rsidR="000E6783" w:rsidRPr="005D0CF9" w:rsidSect="00EA3AC6">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020" w:right="567" w:bottom="1440" w:left="1191" w:header="720" w:footer="720" w:gutter="0"/>
          <w:cols w:space="720"/>
          <w:docGrid w:linePitch="272"/>
        </w:sectPr>
      </w:pPr>
    </w:p>
    <w:p w14:paraId="522879E8" w14:textId="77777777" w:rsidR="00EA10A7" w:rsidRPr="005D0CF9" w:rsidRDefault="00EA10A7" w:rsidP="00EA10A7">
      <w:pPr>
        <w:rPr>
          <w:rFonts w:ascii="Arial" w:hAnsi="Arial" w:cs="Arial"/>
          <w:sz w:val="22"/>
          <w:szCs w:val="22"/>
        </w:rPr>
      </w:pPr>
      <w:r w:rsidRPr="005D0CF9">
        <w:rPr>
          <w:rFonts w:ascii="Arial" w:hAnsi="Arial" w:cs="Arial"/>
          <w:b/>
          <w:sz w:val="22"/>
          <w:szCs w:val="22"/>
          <w:u w:val="single"/>
        </w:rPr>
        <w:lastRenderedPageBreak/>
        <w:t>LA GOVERNOR (1)</w:t>
      </w:r>
    </w:p>
    <w:p w14:paraId="75D9A327" w14:textId="77777777" w:rsidR="00EA10A7" w:rsidRPr="005D0CF9" w:rsidRDefault="00EA10A7" w:rsidP="00EA10A7">
      <w:pPr>
        <w:rPr>
          <w:rFonts w:ascii="Arial" w:hAnsi="Arial" w:cs="Arial"/>
          <w:sz w:val="22"/>
          <w:szCs w:val="22"/>
        </w:rPr>
      </w:pPr>
      <w:r w:rsidRPr="005D0CF9">
        <w:rPr>
          <w:rFonts w:ascii="Arial" w:hAnsi="Arial" w:cs="Arial"/>
          <w:sz w:val="22"/>
          <w:szCs w:val="22"/>
        </w:rPr>
        <w:t>Evathia Elsiwidy</w:t>
      </w:r>
      <w:r w:rsidR="000828E8" w:rsidRPr="005D0CF9">
        <w:rPr>
          <w:rFonts w:ascii="Arial" w:hAnsi="Arial" w:cs="Arial"/>
          <w:sz w:val="22"/>
          <w:szCs w:val="22"/>
        </w:rPr>
        <w:t>*</w:t>
      </w:r>
      <w:r w:rsidRPr="005D0CF9">
        <w:rPr>
          <w:rFonts w:ascii="Arial" w:hAnsi="Arial" w:cs="Arial"/>
          <w:sz w:val="22"/>
          <w:szCs w:val="22"/>
        </w:rPr>
        <w:t xml:space="preserve"> </w:t>
      </w:r>
    </w:p>
    <w:p w14:paraId="39550242" w14:textId="77777777" w:rsidR="00EA10A7" w:rsidRPr="005D0CF9" w:rsidRDefault="00EA10A7" w:rsidP="00EA10A7">
      <w:pPr>
        <w:rPr>
          <w:rFonts w:ascii="Arial" w:hAnsi="Arial" w:cs="Arial"/>
          <w:sz w:val="22"/>
          <w:szCs w:val="22"/>
        </w:rPr>
      </w:pPr>
    </w:p>
    <w:p w14:paraId="0D4477D2" w14:textId="77777777" w:rsidR="00EA10A7" w:rsidRPr="005D0CF9" w:rsidRDefault="00EA10A7" w:rsidP="00EA10A7">
      <w:pPr>
        <w:rPr>
          <w:rFonts w:ascii="Arial" w:hAnsi="Arial" w:cs="Arial"/>
          <w:sz w:val="22"/>
          <w:szCs w:val="22"/>
        </w:rPr>
      </w:pPr>
      <w:r w:rsidRPr="005D0CF9">
        <w:rPr>
          <w:rFonts w:ascii="Arial" w:hAnsi="Arial" w:cs="Arial"/>
          <w:b/>
          <w:sz w:val="22"/>
          <w:szCs w:val="22"/>
          <w:u w:val="single"/>
        </w:rPr>
        <w:t>PARENT GOVERNORS (2)</w:t>
      </w:r>
    </w:p>
    <w:p w14:paraId="16B55E9A" w14:textId="084B66A9" w:rsidR="00EA10A7" w:rsidRPr="005D0CF9" w:rsidRDefault="00C752D8" w:rsidP="00EA10A7">
      <w:pPr>
        <w:rPr>
          <w:rFonts w:ascii="Arial" w:hAnsi="Arial" w:cs="Arial"/>
          <w:sz w:val="22"/>
          <w:szCs w:val="22"/>
        </w:rPr>
      </w:pPr>
      <w:r w:rsidRPr="005D0CF9">
        <w:rPr>
          <w:rFonts w:ascii="Arial" w:hAnsi="Arial" w:cs="Arial"/>
          <w:sz w:val="22"/>
          <w:szCs w:val="22"/>
        </w:rPr>
        <w:t>Ruth Henrywood (Junior) (</w:t>
      </w:r>
      <w:r w:rsidR="00EA10A7" w:rsidRPr="005D0CF9">
        <w:rPr>
          <w:rFonts w:ascii="Arial" w:hAnsi="Arial" w:cs="Arial"/>
          <w:sz w:val="22"/>
          <w:szCs w:val="22"/>
        </w:rPr>
        <w:t>Chair)</w:t>
      </w:r>
      <w:r w:rsidR="000828E8" w:rsidRPr="005D0CF9">
        <w:rPr>
          <w:rFonts w:ascii="Arial" w:hAnsi="Arial" w:cs="Arial"/>
          <w:sz w:val="22"/>
          <w:szCs w:val="22"/>
        </w:rPr>
        <w:t>*</w:t>
      </w:r>
    </w:p>
    <w:p w14:paraId="46FAECF9" w14:textId="2F96857B" w:rsidR="00EA10A7" w:rsidRPr="005D0CF9" w:rsidRDefault="00EA10A7" w:rsidP="00EA10A7">
      <w:pPr>
        <w:rPr>
          <w:rFonts w:ascii="Arial" w:hAnsi="Arial" w:cs="Arial"/>
          <w:sz w:val="22"/>
          <w:szCs w:val="22"/>
        </w:rPr>
      </w:pPr>
      <w:r w:rsidRPr="005D0CF9">
        <w:rPr>
          <w:rFonts w:ascii="Arial" w:hAnsi="Arial" w:cs="Arial"/>
          <w:sz w:val="22"/>
          <w:szCs w:val="22"/>
        </w:rPr>
        <w:t>Sanaz Saifolahi (Infant)</w:t>
      </w:r>
      <w:r w:rsidR="002F212F" w:rsidRPr="005D0CF9">
        <w:rPr>
          <w:rFonts w:ascii="Arial" w:hAnsi="Arial" w:cs="Arial"/>
          <w:sz w:val="22"/>
          <w:szCs w:val="22"/>
        </w:rPr>
        <w:t xml:space="preserve"> </w:t>
      </w:r>
    </w:p>
    <w:p w14:paraId="2361DAAF" w14:textId="77777777" w:rsidR="00EA10A7" w:rsidRPr="005D0CF9" w:rsidRDefault="00EA10A7" w:rsidP="00EA10A7">
      <w:pPr>
        <w:rPr>
          <w:rFonts w:ascii="Arial" w:hAnsi="Arial" w:cs="Arial"/>
          <w:sz w:val="22"/>
          <w:szCs w:val="22"/>
        </w:rPr>
      </w:pPr>
    </w:p>
    <w:p w14:paraId="7C0F3753" w14:textId="77777777" w:rsidR="00EA10A7" w:rsidRPr="005D0CF9" w:rsidRDefault="00EA10A7" w:rsidP="00EA10A7">
      <w:pPr>
        <w:rPr>
          <w:rFonts w:ascii="Arial" w:hAnsi="Arial" w:cs="Arial"/>
          <w:b/>
          <w:sz w:val="22"/>
          <w:szCs w:val="22"/>
          <w:u w:val="single"/>
        </w:rPr>
      </w:pPr>
      <w:r w:rsidRPr="005D0CF9">
        <w:rPr>
          <w:rFonts w:ascii="Arial" w:hAnsi="Arial" w:cs="Arial"/>
          <w:b/>
          <w:sz w:val="22"/>
          <w:szCs w:val="22"/>
          <w:u w:val="single"/>
        </w:rPr>
        <w:t>HEADTEACHERS (2)</w:t>
      </w:r>
    </w:p>
    <w:p w14:paraId="6ECA5D7E" w14:textId="77777777" w:rsidR="00EA10A7" w:rsidRPr="005D0CF9" w:rsidRDefault="00EA10A7" w:rsidP="00EA10A7">
      <w:pPr>
        <w:rPr>
          <w:rFonts w:ascii="Arial" w:hAnsi="Arial" w:cs="Arial"/>
          <w:sz w:val="22"/>
          <w:szCs w:val="22"/>
        </w:rPr>
      </w:pPr>
      <w:r w:rsidRPr="005D0CF9">
        <w:rPr>
          <w:rFonts w:ascii="Arial" w:hAnsi="Arial" w:cs="Arial"/>
          <w:sz w:val="22"/>
          <w:szCs w:val="22"/>
        </w:rPr>
        <w:t>Sarah Sands (Infant Headteacher)</w:t>
      </w:r>
      <w:r w:rsidR="007A1213" w:rsidRPr="005D0CF9">
        <w:rPr>
          <w:rFonts w:ascii="Arial" w:hAnsi="Arial" w:cs="Arial"/>
          <w:sz w:val="22"/>
          <w:szCs w:val="22"/>
        </w:rPr>
        <w:t>*</w:t>
      </w:r>
    </w:p>
    <w:p w14:paraId="64718BCE" w14:textId="77777777" w:rsidR="00EA10A7" w:rsidRPr="005D0CF9" w:rsidRDefault="00EA10A7" w:rsidP="00EA10A7">
      <w:pPr>
        <w:rPr>
          <w:rFonts w:ascii="Arial" w:hAnsi="Arial" w:cs="Arial"/>
          <w:sz w:val="22"/>
          <w:szCs w:val="22"/>
        </w:rPr>
      </w:pPr>
      <w:r w:rsidRPr="005D0CF9">
        <w:rPr>
          <w:rFonts w:ascii="Arial" w:hAnsi="Arial" w:cs="Arial"/>
          <w:sz w:val="22"/>
          <w:szCs w:val="22"/>
        </w:rPr>
        <w:t>Eileen Bhavsar (Junior Headteacher)</w:t>
      </w:r>
      <w:r w:rsidR="007A1213" w:rsidRPr="005D0CF9">
        <w:rPr>
          <w:rFonts w:ascii="Arial" w:hAnsi="Arial" w:cs="Arial"/>
          <w:sz w:val="22"/>
          <w:szCs w:val="22"/>
        </w:rPr>
        <w:t>*</w:t>
      </w:r>
    </w:p>
    <w:p w14:paraId="730D405D" w14:textId="77777777" w:rsidR="00EA10A7" w:rsidRPr="005D0CF9" w:rsidRDefault="00EA10A7" w:rsidP="00EA10A7">
      <w:pPr>
        <w:rPr>
          <w:rFonts w:ascii="Arial" w:hAnsi="Arial" w:cs="Arial"/>
          <w:sz w:val="22"/>
          <w:szCs w:val="22"/>
        </w:rPr>
      </w:pPr>
    </w:p>
    <w:p w14:paraId="5E6B2A84" w14:textId="77777777" w:rsidR="00EA10A7" w:rsidRPr="005D0CF9" w:rsidRDefault="00EA10A7" w:rsidP="00EA10A7">
      <w:pPr>
        <w:rPr>
          <w:rFonts w:ascii="Arial" w:hAnsi="Arial" w:cs="Arial"/>
          <w:sz w:val="22"/>
          <w:szCs w:val="22"/>
        </w:rPr>
      </w:pPr>
      <w:r w:rsidRPr="005D0CF9">
        <w:rPr>
          <w:rFonts w:ascii="Arial" w:hAnsi="Arial" w:cs="Arial"/>
          <w:b/>
          <w:sz w:val="22"/>
          <w:szCs w:val="22"/>
          <w:u w:val="single"/>
        </w:rPr>
        <w:t>STAFF GOVERNORS (1)</w:t>
      </w:r>
    </w:p>
    <w:p w14:paraId="504AF82C" w14:textId="34923DD4" w:rsidR="00EA10A7" w:rsidRPr="005D0CF9" w:rsidRDefault="005B281F" w:rsidP="00EA10A7">
      <w:pPr>
        <w:rPr>
          <w:rFonts w:ascii="Arial" w:hAnsi="Arial" w:cs="Arial"/>
          <w:sz w:val="22"/>
          <w:szCs w:val="22"/>
        </w:rPr>
      </w:pPr>
      <w:r w:rsidRPr="005D0CF9">
        <w:rPr>
          <w:rFonts w:ascii="Arial" w:hAnsi="Arial" w:cs="Arial"/>
          <w:sz w:val="22"/>
          <w:szCs w:val="22"/>
        </w:rPr>
        <w:t xml:space="preserve">Vacancy </w:t>
      </w:r>
    </w:p>
    <w:p w14:paraId="671F913D" w14:textId="77777777" w:rsidR="00EA10A7" w:rsidRPr="005D0CF9" w:rsidRDefault="00EA10A7" w:rsidP="00EA10A7">
      <w:pPr>
        <w:rPr>
          <w:rFonts w:ascii="Arial" w:hAnsi="Arial" w:cs="Arial"/>
          <w:sz w:val="22"/>
          <w:szCs w:val="22"/>
        </w:rPr>
      </w:pPr>
    </w:p>
    <w:p w14:paraId="4113C885" w14:textId="77777777" w:rsidR="00EA10A7" w:rsidRPr="005D0CF9" w:rsidRDefault="00EA10A7" w:rsidP="00EA10A7">
      <w:pPr>
        <w:rPr>
          <w:rFonts w:ascii="Arial" w:hAnsi="Arial" w:cs="Arial"/>
          <w:b/>
          <w:sz w:val="22"/>
          <w:szCs w:val="22"/>
        </w:rPr>
      </w:pPr>
      <w:r w:rsidRPr="005D0CF9">
        <w:rPr>
          <w:rFonts w:ascii="Arial" w:hAnsi="Arial" w:cs="Arial"/>
          <w:b/>
          <w:sz w:val="22"/>
          <w:szCs w:val="22"/>
          <w:u w:val="single"/>
        </w:rPr>
        <w:t>ASSOCIATE MEMBER</w:t>
      </w:r>
    </w:p>
    <w:p w14:paraId="2F007DB8" w14:textId="77777777" w:rsidR="00EA10A7" w:rsidRPr="005D0CF9" w:rsidRDefault="00EA10A7" w:rsidP="00EA10A7">
      <w:pPr>
        <w:rPr>
          <w:rFonts w:ascii="Arial" w:hAnsi="Arial" w:cs="Arial"/>
          <w:b/>
          <w:sz w:val="22"/>
          <w:szCs w:val="22"/>
          <w:u w:val="single"/>
        </w:rPr>
      </w:pPr>
    </w:p>
    <w:p w14:paraId="40E3C8CC" w14:textId="77777777" w:rsidR="00EA10A7" w:rsidRPr="005D0CF9" w:rsidRDefault="00EA10A7" w:rsidP="00EA10A7">
      <w:pPr>
        <w:rPr>
          <w:rFonts w:ascii="Arial" w:hAnsi="Arial" w:cs="Arial"/>
          <w:b/>
          <w:sz w:val="22"/>
          <w:szCs w:val="22"/>
          <w:u w:val="single"/>
        </w:rPr>
      </w:pPr>
    </w:p>
    <w:p w14:paraId="7D9B027D" w14:textId="77777777" w:rsidR="00EA10A7" w:rsidRPr="005D0CF9" w:rsidRDefault="00EA10A7" w:rsidP="00EA10A7">
      <w:pPr>
        <w:ind w:left="720"/>
        <w:rPr>
          <w:rFonts w:ascii="Arial" w:hAnsi="Arial" w:cs="Arial"/>
          <w:b/>
          <w:sz w:val="22"/>
          <w:szCs w:val="22"/>
          <w:u w:val="single"/>
        </w:rPr>
      </w:pPr>
    </w:p>
    <w:p w14:paraId="2115D088" w14:textId="77777777" w:rsidR="005B281F" w:rsidRPr="005D0CF9" w:rsidRDefault="005B281F" w:rsidP="00EA10A7">
      <w:pPr>
        <w:ind w:right="461"/>
        <w:rPr>
          <w:rFonts w:ascii="Arial" w:hAnsi="Arial" w:cs="Arial"/>
          <w:b/>
          <w:sz w:val="22"/>
          <w:szCs w:val="22"/>
          <w:u w:val="single"/>
        </w:rPr>
      </w:pPr>
    </w:p>
    <w:p w14:paraId="2309A1AB" w14:textId="77777777" w:rsidR="005B281F" w:rsidRPr="005D0CF9" w:rsidRDefault="005B281F" w:rsidP="00EA10A7">
      <w:pPr>
        <w:ind w:right="461"/>
        <w:rPr>
          <w:rFonts w:ascii="Arial" w:hAnsi="Arial" w:cs="Arial"/>
          <w:b/>
          <w:sz w:val="22"/>
          <w:szCs w:val="22"/>
          <w:u w:val="single"/>
        </w:rPr>
      </w:pPr>
    </w:p>
    <w:p w14:paraId="3EBB6115" w14:textId="35268D5B" w:rsidR="00EA10A7" w:rsidRPr="005D0CF9" w:rsidRDefault="00EA10A7" w:rsidP="00EA10A7">
      <w:pPr>
        <w:ind w:right="461"/>
        <w:rPr>
          <w:rFonts w:ascii="Arial" w:hAnsi="Arial" w:cs="Arial"/>
          <w:sz w:val="22"/>
          <w:szCs w:val="22"/>
        </w:rPr>
      </w:pPr>
      <w:r w:rsidRPr="005D0CF9">
        <w:rPr>
          <w:rFonts w:ascii="Arial" w:hAnsi="Arial" w:cs="Arial"/>
          <w:b/>
          <w:sz w:val="22"/>
          <w:szCs w:val="22"/>
          <w:u w:val="single"/>
        </w:rPr>
        <w:lastRenderedPageBreak/>
        <w:t>CO-OPTED GOVERNORS (12: 2Teachers; 2Parents from each Schl)</w:t>
      </w:r>
    </w:p>
    <w:p w14:paraId="1AE16DD6" w14:textId="696FAAE1" w:rsidR="005B281F" w:rsidRPr="005D0CF9" w:rsidRDefault="005B281F" w:rsidP="005B281F">
      <w:pPr>
        <w:rPr>
          <w:rFonts w:ascii="Arial" w:hAnsi="Arial" w:cs="Arial"/>
          <w:sz w:val="22"/>
          <w:szCs w:val="22"/>
        </w:rPr>
      </w:pPr>
      <w:r w:rsidRPr="005D0CF9">
        <w:rPr>
          <w:rFonts w:ascii="Arial" w:hAnsi="Arial" w:cs="Arial"/>
          <w:sz w:val="22"/>
          <w:szCs w:val="22"/>
        </w:rPr>
        <w:t>Alexia Dobinson (Infant Support)*</w:t>
      </w:r>
    </w:p>
    <w:p w14:paraId="35883D38" w14:textId="4A5430D0" w:rsidR="00EA10A7" w:rsidRPr="005D0CF9" w:rsidRDefault="00EA10A7" w:rsidP="00EA10A7">
      <w:pPr>
        <w:jc w:val="both"/>
        <w:rPr>
          <w:rFonts w:ascii="Arial" w:hAnsi="Arial" w:cs="Arial"/>
          <w:sz w:val="22"/>
          <w:szCs w:val="22"/>
          <w:lang w:val="fr-FR"/>
        </w:rPr>
      </w:pPr>
      <w:r w:rsidRPr="005D0CF9">
        <w:rPr>
          <w:rFonts w:ascii="Arial" w:hAnsi="Arial" w:cs="Arial"/>
          <w:sz w:val="22"/>
          <w:szCs w:val="22"/>
          <w:lang w:val="fr-FR"/>
        </w:rPr>
        <w:t>Francoise Wagneur</w:t>
      </w:r>
      <w:r w:rsidR="005B281F" w:rsidRPr="005D0CF9">
        <w:rPr>
          <w:rFonts w:ascii="Arial" w:hAnsi="Arial" w:cs="Arial"/>
          <w:sz w:val="22"/>
          <w:szCs w:val="22"/>
          <w:lang w:val="fr-FR"/>
        </w:rPr>
        <w:t>*</w:t>
      </w:r>
    </w:p>
    <w:p w14:paraId="46A157F9" w14:textId="06EAAD29" w:rsidR="00EA10A7" w:rsidRPr="005D0CF9" w:rsidRDefault="003373F8" w:rsidP="00EA10A7">
      <w:pPr>
        <w:rPr>
          <w:rFonts w:ascii="Arial" w:hAnsi="Arial" w:cs="Arial"/>
          <w:sz w:val="22"/>
          <w:szCs w:val="22"/>
          <w:lang w:val="fr-FR"/>
        </w:rPr>
      </w:pPr>
      <w:r w:rsidRPr="005D0CF9">
        <w:rPr>
          <w:rFonts w:ascii="Arial" w:hAnsi="Arial" w:cs="Arial"/>
          <w:sz w:val="22"/>
          <w:szCs w:val="22"/>
          <w:lang w:val="fr-FR"/>
        </w:rPr>
        <w:t>Paul Cohen</w:t>
      </w:r>
      <w:r w:rsidR="00C41409" w:rsidRPr="005D0CF9">
        <w:rPr>
          <w:rFonts w:ascii="Arial" w:hAnsi="Arial" w:cs="Arial"/>
          <w:sz w:val="22"/>
          <w:szCs w:val="22"/>
          <w:lang w:val="fr-FR"/>
        </w:rPr>
        <w:t>*</w:t>
      </w:r>
      <w:r w:rsidR="0024394B" w:rsidRPr="005D0CF9">
        <w:rPr>
          <w:rFonts w:ascii="Arial" w:hAnsi="Arial" w:cs="Arial"/>
          <w:sz w:val="22"/>
          <w:szCs w:val="22"/>
          <w:lang w:val="fr-FR"/>
        </w:rPr>
        <w:t xml:space="preserve"> (Infant Parent)</w:t>
      </w:r>
      <w:r w:rsidR="002F212F" w:rsidRPr="005D0CF9">
        <w:rPr>
          <w:rFonts w:ascii="Arial" w:hAnsi="Arial" w:cs="Arial"/>
          <w:sz w:val="22"/>
          <w:szCs w:val="22"/>
          <w:lang w:val="fr-FR"/>
        </w:rPr>
        <w:t xml:space="preserve"> </w:t>
      </w:r>
      <w:r w:rsidR="00E8306D" w:rsidRPr="005D0CF9">
        <w:rPr>
          <w:rFonts w:ascii="Arial" w:hAnsi="Arial" w:cs="Arial"/>
          <w:sz w:val="22"/>
          <w:szCs w:val="22"/>
          <w:lang w:val="fr-FR"/>
        </w:rPr>
        <w:t xml:space="preserve"> </w:t>
      </w:r>
    </w:p>
    <w:p w14:paraId="36B8C200" w14:textId="76AA7815" w:rsidR="00715274" w:rsidRPr="005D0CF9" w:rsidRDefault="003373F8" w:rsidP="00EA10A7">
      <w:pPr>
        <w:rPr>
          <w:rFonts w:ascii="Arial" w:hAnsi="Arial" w:cs="Arial"/>
          <w:sz w:val="22"/>
          <w:szCs w:val="22"/>
          <w:lang w:val="fr-FR"/>
        </w:rPr>
      </w:pPr>
      <w:r w:rsidRPr="005D0CF9">
        <w:rPr>
          <w:rFonts w:ascii="Arial" w:hAnsi="Arial" w:cs="Arial"/>
          <w:sz w:val="22"/>
          <w:szCs w:val="22"/>
          <w:lang w:val="fr-FR"/>
        </w:rPr>
        <w:t>Anthony Shayle</w:t>
      </w:r>
      <w:r w:rsidR="00695988" w:rsidRPr="005D0CF9">
        <w:rPr>
          <w:rFonts w:ascii="Arial" w:hAnsi="Arial" w:cs="Arial"/>
          <w:sz w:val="22"/>
          <w:szCs w:val="22"/>
          <w:lang w:val="fr-FR"/>
        </w:rPr>
        <w:t>*</w:t>
      </w:r>
    </w:p>
    <w:p w14:paraId="68F74BF8" w14:textId="27BFFD22" w:rsidR="00EA10A7" w:rsidRPr="005D0CF9" w:rsidRDefault="00EA10A7" w:rsidP="00EA10A7">
      <w:pPr>
        <w:rPr>
          <w:rFonts w:ascii="Arial" w:hAnsi="Arial" w:cs="Arial"/>
          <w:sz w:val="22"/>
          <w:szCs w:val="22"/>
        </w:rPr>
      </w:pPr>
      <w:r w:rsidRPr="005D0CF9">
        <w:rPr>
          <w:rFonts w:ascii="Arial" w:hAnsi="Arial" w:cs="Arial"/>
          <w:sz w:val="22"/>
          <w:szCs w:val="22"/>
        </w:rPr>
        <w:t>Adrian Hodgson</w:t>
      </w:r>
    </w:p>
    <w:p w14:paraId="722A5E5B" w14:textId="7018291E" w:rsidR="00EA10A7" w:rsidRPr="005D0CF9" w:rsidRDefault="00695988" w:rsidP="00EA10A7">
      <w:pPr>
        <w:rPr>
          <w:rFonts w:ascii="Arial" w:hAnsi="Arial" w:cs="Arial"/>
          <w:sz w:val="22"/>
          <w:szCs w:val="22"/>
        </w:rPr>
      </w:pPr>
      <w:r w:rsidRPr="005D0CF9">
        <w:rPr>
          <w:rFonts w:ascii="Arial" w:hAnsi="Arial" w:cs="Arial"/>
          <w:sz w:val="22"/>
          <w:szCs w:val="22"/>
        </w:rPr>
        <w:t xml:space="preserve">Vacancy </w:t>
      </w:r>
      <w:r w:rsidR="005B281F" w:rsidRPr="005D0CF9">
        <w:rPr>
          <w:rFonts w:ascii="Arial" w:hAnsi="Arial" w:cs="Arial"/>
          <w:sz w:val="22"/>
          <w:szCs w:val="22"/>
        </w:rPr>
        <w:t>x2</w:t>
      </w:r>
    </w:p>
    <w:p w14:paraId="5E72AD29" w14:textId="3CFEEB9E" w:rsidR="00EA10A7" w:rsidRPr="005D0CF9" w:rsidRDefault="00EA10A7" w:rsidP="00EA10A7">
      <w:pPr>
        <w:ind w:right="-58"/>
        <w:rPr>
          <w:rFonts w:ascii="Arial" w:hAnsi="Arial" w:cs="Arial"/>
          <w:sz w:val="22"/>
          <w:szCs w:val="22"/>
        </w:rPr>
      </w:pPr>
      <w:r w:rsidRPr="005D0CF9">
        <w:rPr>
          <w:rFonts w:ascii="Arial" w:hAnsi="Arial" w:cs="Arial"/>
          <w:sz w:val="22"/>
          <w:szCs w:val="22"/>
        </w:rPr>
        <w:t>Biljana Elia (Infant Teacher)</w:t>
      </w:r>
      <w:r w:rsidR="007A1213" w:rsidRPr="005D0CF9">
        <w:rPr>
          <w:rFonts w:ascii="Arial" w:hAnsi="Arial" w:cs="Arial"/>
          <w:sz w:val="22"/>
          <w:szCs w:val="22"/>
        </w:rPr>
        <w:t>*</w:t>
      </w:r>
    </w:p>
    <w:p w14:paraId="7069F182" w14:textId="77777777" w:rsidR="00EA10A7" w:rsidRPr="005D0CF9" w:rsidRDefault="00A04FB6" w:rsidP="00EA10A7">
      <w:pPr>
        <w:rPr>
          <w:rFonts w:ascii="Arial" w:hAnsi="Arial" w:cs="Arial"/>
          <w:sz w:val="22"/>
          <w:szCs w:val="22"/>
        </w:rPr>
      </w:pPr>
      <w:r w:rsidRPr="005D0CF9">
        <w:rPr>
          <w:rFonts w:ascii="Arial" w:hAnsi="Arial" w:cs="Arial"/>
          <w:sz w:val="22"/>
          <w:szCs w:val="22"/>
        </w:rPr>
        <w:t>Isabel</w:t>
      </w:r>
      <w:r w:rsidR="00A21638" w:rsidRPr="005D0CF9">
        <w:rPr>
          <w:rFonts w:ascii="Arial" w:hAnsi="Arial" w:cs="Arial"/>
          <w:sz w:val="22"/>
          <w:szCs w:val="22"/>
        </w:rPr>
        <w:t xml:space="preserve"> Clarke </w:t>
      </w:r>
      <w:r w:rsidR="00EA10A7" w:rsidRPr="005D0CF9">
        <w:rPr>
          <w:rFonts w:ascii="Arial" w:hAnsi="Arial" w:cs="Arial"/>
          <w:sz w:val="22"/>
          <w:szCs w:val="22"/>
        </w:rPr>
        <w:t>(Junior Teacher)</w:t>
      </w:r>
      <w:r w:rsidR="0054005A" w:rsidRPr="005D0CF9">
        <w:rPr>
          <w:rFonts w:ascii="Arial" w:hAnsi="Arial" w:cs="Arial"/>
          <w:sz w:val="22"/>
          <w:szCs w:val="22"/>
        </w:rPr>
        <w:t>*</w:t>
      </w:r>
    </w:p>
    <w:p w14:paraId="0D170606" w14:textId="7BC96C78" w:rsidR="00EA10A7" w:rsidRPr="005D0CF9" w:rsidRDefault="004702D6" w:rsidP="00EA10A7">
      <w:pPr>
        <w:rPr>
          <w:rFonts w:ascii="Arial" w:hAnsi="Arial" w:cs="Arial"/>
          <w:sz w:val="22"/>
          <w:szCs w:val="22"/>
        </w:rPr>
      </w:pPr>
      <w:r w:rsidRPr="005D0CF9">
        <w:rPr>
          <w:rFonts w:ascii="Arial" w:hAnsi="Arial" w:cs="Arial"/>
          <w:sz w:val="22"/>
          <w:szCs w:val="22"/>
        </w:rPr>
        <w:t>Tara Ward Ammoun</w:t>
      </w:r>
      <w:r w:rsidR="004747BB" w:rsidRPr="005D0CF9">
        <w:rPr>
          <w:rFonts w:ascii="Arial" w:hAnsi="Arial" w:cs="Arial"/>
          <w:sz w:val="22"/>
          <w:szCs w:val="22"/>
        </w:rPr>
        <w:t>*</w:t>
      </w:r>
    </w:p>
    <w:p w14:paraId="474ED7C4" w14:textId="1A30CA92" w:rsidR="00EA10A7" w:rsidRPr="005D0CF9" w:rsidRDefault="00EA10A7" w:rsidP="00EA10A7">
      <w:pPr>
        <w:rPr>
          <w:rFonts w:ascii="Arial" w:hAnsi="Arial" w:cs="Arial"/>
          <w:sz w:val="22"/>
          <w:szCs w:val="22"/>
        </w:rPr>
      </w:pPr>
      <w:r w:rsidRPr="005D0CF9">
        <w:rPr>
          <w:rFonts w:ascii="Arial" w:hAnsi="Arial" w:cs="Arial"/>
          <w:sz w:val="22"/>
          <w:szCs w:val="22"/>
        </w:rPr>
        <w:t>Paola Riddle</w:t>
      </w:r>
      <w:r w:rsidR="00207817" w:rsidRPr="005D0CF9">
        <w:rPr>
          <w:rFonts w:ascii="Arial" w:hAnsi="Arial" w:cs="Arial"/>
          <w:sz w:val="22"/>
          <w:szCs w:val="22"/>
        </w:rPr>
        <w:t xml:space="preserve"> </w:t>
      </w:r>
    </w:p>
    <w:p w14:paraId="36B84DE6" w14:textId="19842A32" w:rsidR="004747BB" w:rsidRPr="005D0CF9" w:rsidRDefault="00695988" w:rsidP="00EA10A7">
      <w:pPr>
        <w:rPr>
          <w:rFonts w:ascii="Arial" w:hAnsi="Arial" w:cs="Arial"/>
          <w:sz w:val="22"/>
          <w:szCs w:val="22"/>
        </w:rPr>
      </w:pPr>
      <w:r w:rsidRPr="005D0CF9">
        <w:rPr>
          <w:rFonts w:ascii="Arial" w:hAnsi="Arial" w:cs="Arial"/>
          <w:sz w:val="22"/>
          <w:szCs w:val="22"/>
        </w:rPr>
        <w:t>Pam Omeye Howell</w:t>
      </w:r>
      <w:r w:rsidR="0024394B" w:rsidRPr="005D0CF9">
        <w:rPr>
          <w:rFonts w:ascii="Arial" w:hAnsi="Arial" w:cs="Arial"/>
          <w:sz w:val="22"/>
          <w:szCs w:val="22"/>
        </w:rPr>
        <w:t xml:space="preserve"> (Infant Parent)</w:t>
      </w:r>
    </w:p>
    <w:p w14:paraId="0ECDC297" w14:textId="77777777" w:rsidR="005B281F" w:rsidRPr="005D0CF9" w:rsidRDefault="005B281F" w:rsidP="00EA10A7">
      <w:pPr>
        <w:rPr>
          <w:rFonts w:ascii="Arial" w:hAnsi="Arial" w:cs="Arial"/>
          <w:sz w:val="22"/>
          <w:szCs w:val="22"/>
        </w:rPr>
      </w:pPr>
    </w:p>
    <w:p w14:paraId="57914646" w14:textId="77777777" w:rsidR="00EA10A7" w:rsidRPr="005D0CF9" w:rsidRDefault="00EA10A7" w:rsidP="00EA10A7">
      <w:pPr>
        <w:rPr>
          <w:rFonts w:ascii="Arial" w:hAnsi="Arial" w:cs="Arial"/>
          <w:b/>
          <w:sz w:val="22"/>
          <w:szCs w:val="22"/>
        </w:rPr>
      </w:pPr>
    </w:p>
    <w:p w14:paraId="7B41BD79" w14:textId="77777777" w:rsidR="00EA10A7" w:rsidRPr="005D0CF9" w:rsidRDefault="00EA10A7" w:rsidP="00EA10A7">
      <w:pPr>
        <w:rPr>
          <w:rFonts w:ascii="Arial" w:hAnsi="Arial" w:cs="Arial"/>
          <w:sz w:val="22"/>
          <w:szCs w:val="22"/>
        </w:rPr>
      </w:pPr>
      <w:r w:rsidRPr="005D0CF9">
        <w:rPr>
          <w:rFonts w:ascii="Arial" w:hAnsi="Arial" w:cs="Arial"/>
          <w:b/>
          <w:sz w:val="22"/>
          <w:szCs w:val="22"/>
          <w:u w:val="single"/>
        </w:rPr>
        <w:t>NON-VOTING OBSERVERS</w:t>
      </w:r>
      <w:r w:rsidRPr="005D0CF9">
        <w:rPr>
          <w:rFonts w:ascii="Arial" w:hAnsi="Arial" w:cs="Arial"/>
          <w:sz w:val="22"/>
          <w:szCs w:val="22"/>
        </w:rPr>
        <w:t xml:space="preserve"> </w:t>
      </w:r>
    </w:p>
    <w:p w14:paraId="240EC731" w14:textId="6ED4429B" w:rsidR="00EA10A7" w:rsidRPr="005D0CF9" w:rsidRDefault="00EA10A7" w:rsidP="00EA10A7">
      <w:pPr>
        <w:rPr>
          <w:rFonts w:ascii="Arial" w:hAnsi="Arial" w:cs="Arial"/>
          <w:sz w:val="22"/>
          <w:szCs w:val="22"/>
        </w:rPr>
      </w:pPr>
      <w:r w:rsidRPr="005D0CF9">
        <w:rPr>
          <w:rFonts w:ascii="Arial" w:hAnsi="Arial" w:cs="Arial"/>
          <w:sz w:val="22"/>
          <w:szCs w:val="22"/>
        </w:rPr>
        <w:t>Lisa Berger (Junior DHT)</w:t>
      </w:r>
      <w:r w:rsidR="002F212F" w:rsidRPr="005D0CF9">
        <w:rPr>
          <w:rFonts w:ascii="Arial" w:hAnsi="Arial" w:cs="Arial"/>
          <w:sz w:val="22"/>
          <w:szCs w:val="22"/>
        </w:rPr>
        <w:t>*</w:t>
      </w:r>
    </w:p>
    <w:p w14:paraId="65FC5C92" w14:textId="77777777" w:rsidR="00EA10A7" w:rsidRPr="005D0CF9" w:rsidRDefault="00EA10A7" w:rsidP="00EA10A7">
      <w:pPr>
        <w:rPr>
          <w:rFonts w:ascii="Arial" w:hAnsi="Arial" w:cs="Arial"/>
          <w:sz w:val="22"/>
          <w:szCs w:val="22"/>
        </w:rPr>
      </w:pPr>
      <w:r w:rsidRPr="005D0CF9">
        <w:rPr>
          <w:rFonts w:ascii="Arial" w:hAnsi="Arial" w:cs="Arial"/>
          <w:sz w:val="22"/>
          <w:szCs w:val="22"/>
        </w:rPr>
        <w:t>Sarah Jowsey (Infant DHT)</w:t>
      </w:r>
      <w:r w:rsidR="007A1213" w:rsidRPr="005D0CF9">
        <w:rPr>
          <w:rFonts w:ascii="Arial" w:hAnsi="Arial" w:cs="Arial"/>
          <w:sz w:val="22"/>
          <w:szCs w:val="22"/>
        </w:rPr>
        <w:t>*</w:t>
      </w:r>
    </w:p>
    <w:p w14:paraId="1D78289B" w14:textId="137314D1" w:rsidR="008A3387" w:rsidRPr="005D0CF9" w:rsidRDefault="0055382A" w:rsidP="0055382A">
      <w:pPr>
        <w:rPr>
          <w:rFonts w:ascii="Arial" w:hAnsi="Arial" w:cs="Arial"/>
          <w:sz w:val="22"/>
          <w:szCs w:val="22"/>
        </w:rPr>
      </w:pPr>
      <w:r w:rsidRPr="005D0CF9">
        <w:rPr>
          <w:rFonts w:ascii="Arial" w:hAnsi="Arial" w:cs="Arial"/>
          <w:sz w:val="22"/>
          <w:szCs w:val="22"/>
        </w:rPr>
        <w:t>Andrea Bailey- School Business Manager</w:t>
      </w:r>
      <w:r w:rsidR="001C0230" w:rsidRPr="005D0CF9">
        <w:rPr>
          <w:rFonts w:ascii="Arial" w:hAnsi="Arial" w:cs="Arial"/>
          <w:sz w:val="22"/>
          <w:szCs w:val="22"/>
        </w:rPr>
        <w:t xml:space="preserve"> </w:t>
      </w:r>
    </w:p>
    <w:p w14:paraId="25BA7470" w14:textId="77777777" w:rsidR="00B3207F" w:rsidRPr="005D0CF9" w:rsidRDefault="00B3207F" w:rsidP="008A3387">
      <w:pPr>
        <w:rPr>
          <w:rFonts w:ascii="Arial" w:hAnsi="Arial" w:cs="Arial"/>
          <w:b/>
          <w:sz w:val="22"/>
          <w:szCs w:val="22"/>
        </w:rPr>
      </w:pPr>
    </w:p>
    <w:p w14:paraId="7D11B404" w14:textId="77777777" w:rsidR="008A3387" w:rsidRPr="005D0CF9" w:rsidRDefault="008A3387" w:rsidP="008A3387">
      <w:pPr>
        <w:rPr>
          <w:rFonts w:ascii="Arial" w:hAnsi="Arial" w:cs="Arial"/>
          <w:b/>
          <w:sz w:val="22"/>
          <w:szCs w:val="22"/>
        </w:rPr>
        <w:sectPr w:rsidR="008A3387" w:rsidRPr="005D0CF9" w:rsidSect="00DC45CC">
          <w:type w:val="continuous"/>
          <w:pgSz w:w="11906" w:h="16838"/>
          <w:pgMar w:top="1020" w:right="567" w:bottom="1440" w:left="1191" w:header="720" w:footer="720" w:gutter="0"/>
          <w:cols w:num="2" w:space="720" w:equalWidth="0">
            <w:col w:w="4714" w:space="720"/>
            <w:col w:w="4714"/>
          </w:cols>
        </w:sectPr>
      </w:pPr>
    </w:p>
    <w:p w14:paraId="46CD7CF1" w14:textId="017224C4" w:rsidR="004702D6" w:rsidRPr="005D0CF9" w:rsidRDefault="008A3387" w:rsidP="00306A9B">
      <w:pPr>
        <w:ind w:left="3600"/>
        <w:rPr>
          <w:rFonts w:ascii="Arial" w:hAnsi="Arial" w:cs="Arial"/>
          <w:b/>
          <w:sz w:val="22"/>
          <w:szCs w:val="22"/>
        </w:rPr>
      </w:pPr>
      <w:r w:rsidRPr="005D0CF9">
        <w:rPr>
          <w:rFonts w:ascii="Arial" w:hAnsi="Arial" w:cs="Arial"/>
          <w:b/>
          <w:sz w:val="22"/>
          <w:szCs w:val="22"/>
        </w:rPr>
        <w:lastRenderedPageBreak/>
        <w:t xml:space="preserve">   </w:t>
      </w:r>
      <w:r w:rsidR="00EA3AC6" w:rsidRPr="005D0CF9">
        <w:rPr>
          <w:rFonts w:ascii="Arial" w:hAnsi="Arial" w:cs="Arial"/>
          <w:b/>
          <w:sz w:val="22"/>
          <w:szCs w:val="22"/>
        </w:rPr>
        <w:t>Part I</w:t>
      </w:r>
    </w:p>
    <w:p w14:paraId="11121A73" w14:textId="58D854A0" w:rsidR="00BA7DDD" w:rsidRPr="005D0CF9" w:rsidRDefault="00BA7DDD" w:rsidP="00BA7DDD">
      <w:pPr>
        <w:rPr>
          <w:rFonts w:ascii="Arial" w:hAnsi="Arial" w:cs="Arial"/>
          <w:b/>
          <w:sz w:val="22"/>
          <w:szCs w:val="22"/>
        </w:rPr>
      </w:pPr>
    </w:p>
    <w:p w14:paraId="0E769F58" w14:textId="70C2CC4E" w:rsidR="00917EFD" w:rsidRPr="005D0CF9" w:rsidRDefault="00917EFD" w:rsidP="0055382A">
      <w:pPr>
        <w:pStyle w:val="paragraph"/>
        <w:textAlignment w:val="baseline"/>
        <w:rPr>
          <w:rStyle w:val="normaltextrun1"/>
          <w:rFonts w:ascii="Arial" w:hAnsi="Arial" w:cs="Arial"/>
          <w:sz w:val="22"/>
          <w:szCs w:val="22"/>
          <w:lang w:val="en-US"/>
        </w:rPr>
      </w:pPr>
    </w:p>
    <w:p w14:paraId="519E6C84" w14:textId="7BA5CA18" w:rsidR="0055382A" w:rsidRPr="005D0CF9" w:rsidRDefault="00D01611" w:rsidP="0055382A">
      <w:pPr>
        <w:pStyle w:val="paragraph"/>
        <w:textAlignment w:val="baseline"/>
        <w:rPr>
          <w:rStyle w:val="normaltextrun1"/>
          <w:rFonts w:ascii="Arial" w:hAnsi="Arial" w:cs="Arial"/>
          <w:sz w:val="22"/>
          <w:szCs w:val="22"/>
          <w:lang w:val="en-US"/>
        </w:rPr>
      </w:pPr>
      <w:r w:rsidRPr="005D0CF9">
        <w:rPr>
          <w:rStyle w:val="normaltextrun1"/>
          <w:rFonts w:ascii="Arial" w:hAnsi="Arial" w:cs="Arial"/>
          <w:sz w:val="22"/>
          <w:szCs w:val="22"/>
          <w:lang w:val="en-US"/>
        </w:rPr>
        <w:t>22</w:t>
      </w:r>
      <w:r w:rsidR="000828E8" w:rsidRPr="005D0CF9">
        <w:rPr>
          <w:rStyle w:val="normaltextrun1"/>
          <w:rFonts w:ascii="Arial" w:hAnsi="Arial" w:cs="Arial"/>
          <w:sz w:val="22"/>
          <w:szCs w:val="22"/>
          <w:lang w:val="en-US"/>
        </w:rPr>
        <w:t>/</w:t>
      </w:r>
      <w:r w:rsidR="009657E5" w:rsidRPr="005D0CF9">
        <w:rPr>
          <w:rStyle w:val="normaltextrun1"/>
          <w:rFonts w:ascii="Arial" w:hAnsi="Arial" w:cs="Arial"/>
          <w:sz w:val="22"/>
          <w:szCs w:val="22"/>
          <w:lang w:val="en-US"/>
        </w:rPr>
        <w:t>30</w:t>
      </w:r>
      <w:r w:rsidR="0055382A" w:rsidRPr="005D0CF9">
        <w:rPr>
          <w:rStyle w:val="normaltextrun1"/>
          <w:rFonts w:ascii="Arial" w:hAnsi="Arial" w:cs="Arial"/>
          <w:sz w:val="22"/>
          <w:szCs w:val="22"/>
          <w:lang w:val="en-US"/>
        </w:rPr>
        <w:t xml:space="preserve"> </w:t>
      </w:r>
      <w:r w:rsidR="00A24623" w:rsidRPr="005D0CF9">
        <w:rPr>
          <w:rStyle w:val="normaltextrun1"/>
          <w:rFonts w:ascii="Arial" w:hAnsi="Arial" w:cs="Arial"/>
          <w:b/>
          <w:sz w:val="22"/>
          <w:szCs w:val="22"/>
          <w:u w:val="single"/>
          <w:lang w:val="en-US"/>
        </w:rPr>
        <w:t>Welcome</w:t>
      </w:r>
    </w:p>
    <w:p w14:paraId="45B5F445" w14:textId="77777777" w:rsidR="0055382A" w:rsidRPr="005D0CF9" w:rsidRDefault="0055382A" w:rsidP="0055382A">
      <w:pPr>
        <w:pStyle w:val="paragraph"/>
        <w:textAlignment w:val="baseline"/>
        <w:rPr>
          <w:rStyle w:val="normaltextrun1"/>
          <w:rFonts w:ascii="Arial" w:hAnsi="Arial" w:cs="Arial"/>
          <w:sz w:val="22"/>
          <w:szCs w:val="22"/>
          <w:lang w:val="en-US"/>
        </w:rPr>
      </w:pPr>
    </w:p>
    <w:p w14:paraId="7068DF9E" w14:textId="77777777" w:rsidR="00315EB2" w:rsidRPr="005D0CF9" w:rsidRDefault="0055382A" w:rsidP="00E3001C">
      <w:pPr>
        <w:rPr>
          <w:rStyle w:val="normaltextrun1"/>
          <w:rFonts w:ascii="Arial" w:hAnsi="Arial" w:cs="Arial"/>
          <w:sz w:val="22"/>
          <w:szCs w:val="22"/>
        </w:rPr>
      </w:pPr>
      <w:r w:rsidRPr="005D0CF9">
        <w:rPr>
          <w:rStyle w:val="normaltextrun1"/>
          <w:rFonts w:ascii="Arial" w:hAnsi="Arial" w:cs="Arial"/>
          <w:sz w:val="22"/>
          <w:szCs w:val="22"/>
        </w:rPr>
        <w:t xml:space="preserve">Governors were welcomed to the meeting. </w:t>
      </w:r>
    </w:p>
    <w:p w14:paraId="0257A777" w14:textId="77777777" w:rsidR="00A24623" w:rsidRPr="005D0CF9" w:rsidRDefault="00A24623" w:rsidP="0055382A">
      <w:pPr>
        <w:pStyle w:val="paragraph"/>
        <w:textAlignment w:val="baseline"/>
        <w:rPr>
          <w:rStyle w:val="eop"/>
          <w:rFonts w:ascii="Arial" w:hAnsi="Arial" w:cs="Arial"/>
          <w:sz w:val="22"/>
          <w:szCs w:val="22"/>
        </w:rPr>
      </w:pPr>
      <w:r w:rsidRPr="005D0CF9">
        <w:rPr>
          <w:rStyle w:val="normaltextrun1"/>
          <w:rFonts w:ascii="Arial" w:hAnsi="Arial" w:cs="Arial"/>
          <w:sz w:val="22"/>
          <w:szCs w:val="22"/>
          <w:lang w:val="en-US"/>
        </w:rPr>
        <w:t> </w:t>
      </w:r>
      <w:r w:rsidRPr="005D0CF9">
        <w:rPr>
          <w:rStyle w:val="eop"/>
          <w:rFonts w:ascii="Arial" w:hAnsi="Arial" w:cs="Arial"/>
          <w:sz w:val="22"/>
          <w:szCs w:val="22"/>
        </w:rPr>
        <w:t> </w:t>
      </w:r>
    </w:p>
    <w:p w14:paraId="77C02577" w14:textId="2BD00AD4" w:rsidR="00380F9D" w:rsidRPr="005D0CF9" w:rsidRDefault="009657E5" w:rsidP="0055382A">
      <w:pPr>
        <w:pStyle w:val="paragraph"/>
        <w:textAlignment w:val="baseline"/>
        <w:rPr>
          <w:rStyle w:val="normaltextrun1"/>
          <w:rFonts w:ascii="Arial" w:hAnsi="Arial" w:cs="Arial"/>
          <w:b/>
          <w:sz w:val="22"/>
          <w:szCs w:val="22"/>
          <w:u w:val="single"/>
          <w:lang w:val="en-US"/>
        </w:rPr>
      </w:pPr>
      <w:r w:rsidRPr="005D0CF9">
        <w:rPr>
          <w:rStyle w:val="eop"/>
          <w:rFonts w:ascii="Arial" w:hAnsi="Arial" w:cs="Arial"/>
          <w:sz w:val="22"/>
          <w:szCs w:val="22"/>
        </w:rPr>
        <w:t>22/31</w:t>
      </w:r>
      <w:r w:rsidR="0055382A" w:rsidRPr="005D0CF9">
        <w:rPr>
          <w:rStyle w:val="eop"/>
          <w:rFonts w:ascii="Arial" w:hAnsi="Arial" w:cs="Arial"/>
          <w:sz w:val="22"/>
          <w:szCs w:val="22"/>
        </w:rPr>
        <w:t xml:space="preserve"> </w:t>
      </w:r>
      <w:r w:rsidR="00A24623" w:rsidRPr="005D0CF9">
        <w:rPr>
          <w:rStyle w:val="normaltextrun1"/>
          <w:rFonts w:ascii="Arial" w:hAnsi="Arial" w:cs="Arial"/>
          <w:b/>
          <w:sz w:val="22"/>
          <w:szCs w:val="22"/>
          <w:u w:val="single"/>
          <w:lang w:val="en-US"/>
        </w:rPr>
        <w:t>Acceptance/non-acceptance of apologies for absence</w:t>
      </w:r>
    </w:p>
    <w:p w14:paraId="216A5101" w14:textId="77777777" w:rsidR="0055382A" w:rsidRPr="005D0CF9" w:rsidRDefault="0055382A" w:rsidP="0055382A">
      <w:pPr>
        <w:pStyle w:val="paragraph"/>
        <w:textAlignment w:val="baseline"/>
        <w:rPr>
          <w:rStyle w:val="normaltextrun1"/>
          <w:rFonts w:ascii="Arial" w:hAnsi="Arial" w:cs="Arial"/>
          <w:sz w:val="22"/>
          <w:szCs w:val="22"/>
          <w:lang w:val="en-US"/>
        </w:rPr>
      </w:pPr>
    </w:p>
    <w:p w14:paraId="005477C8" w14:textId="1ED846ED" w:rsidR="002F6535" w:rsidRPr="005D0CF9" w:rsidRDefault="0055382A" w:rsidP="004F2F31">
      <w:pPr>
        <w:pStyle w:val="paragraph"/>
        <w:textAlignment w:val="baseline"/>
        <w:rPr>
          <w:rStyle w:val="eop"/>
          <w:rFonts w:ascii="Arial" w:hAnsi="Arial" w:cs="Arial"/>
          <w:sz w:val="22"/>
          <w:szCs w:val="22"/>
          <w:lang w:val="en-US"/>
        </w:rPr>
      </w:pPr>
      <w:r w:rsidRPr="005D0CF9">
        <w:rPr>
          <w:rStyle w:val="normaltextrun1"/>
          <w:rFonts w:ascii="Arial" w:hAnsi="Arial" w:cs="Arial"/>
          <w:sz w:val="22"/>
          <w:szCs w:val="22"/>
          <w:lang w:val="en-US"/>
        </w:rPr>
        <w:t xml:space="preserve">Apologies were received </w:t>
      </w:r>
      <w:r w:rsidR="0090709B" w:rsidRPr="005D0CF9">
        <w:rPr>
          <w:rStyle w:val="normaltextrun1"/>
          <w:rFonts w:ascii="Arial" w:hAnsi="Arial" w:cs="Arial"/>
          <w:sz w:val="22"/>
          <w:szCs w:val="22"/>
          <w:lang w:val="en-US"/>
        </w:rPr>
        <w:t xml:space="preserve">and accepted </w:t>
      </w:r>
      <w:r w:rsidRPr="005D0CF9">
        <w:rPr>
          <w:rStyle w:val="normaltextrun1"/>
          <w:rFonts w:ascii="Arial" w:hAnsi="Arial" w:cs="Arial"/>
          <w:sz w:val="22"/>
          <w:szCs w:val="22"/>
          <w:lang w:val="en-US"/>
        </w:rPr>
        <w:t>on behalf</w:t>
      </w:r>
      <w:r w:rsidR="009657E5" w:rsidRPr="005D0CF9">
        <w:rPr>
          <w:rStyle w:val="normaltextrun1"/>
          <w:rFonts w:ascii="Arial" w:hAnsi="Arial" w:cs="Arial"/>
          <w:sz w:val="22"/>
          <w:szCs w:val="22"/>
          <w:lang w:val="en-US"/>
        </w:rPr>
        <w:t xml:space="preserve"> of Sanaz Saifolahi</w:t>
      </w:r>
      <w:r w:rsidR="002F212F" w:rsidRPr="005D0CF9">
        <w:rPr>
          <w:rStyle w:val="normaltextrun1"/>
          <w:rFonts w:ascii="Arial" w:hAnsi="Arial" w:cs="Arial"/>
          <w:sz w:val="22"/>
          <w:szCs w:val="22"/>
          <w:lang w:val="en-US"/>
        </w:rPr>
        <w:t>, Adrian Hodgson, Andrea Bailey and Pam Omeye Howell</w:t>
      </w:r>
      <w:r w:rsidR="005B281F" w:rsidRPr="005D0CF9">
        <w:rPr>
          <w:rStyle w:val="normaltextrun1"/>
          <w:rFonts w:ascii="Arial" w:hAnsi="Arial" w:cs="Arial"/>
          <w:sz w:val="22"/>
          <w:szCs w:val="22"/>
          <w:lang w:val="en-US"/>
        </w:rPr>
        <w:t xml:space="preserve">. </w:t>
      </w:r>
    </w:p>
    <w:p w14:paraId="15624305" w14:textId="77777777" w:rsidR="00695988" w:rsidRPr="005D0CF9" w:rsidRDefault="00695988" w:rsidP="00303F05">
      <w:pPr>
        <w:pStyle w:val="paragraph"/>
        <w:textAlignment w:val="baseline"/>
        <w:rPr>
          <w:rStyle w:val="eop"/>
          <w:rFonts w:ascii="Arial" w:hAnsi="Arial" w:cs="Arial"/>
          <w:sz w:val="22"/>
          <w:szCs w:val="22"/>
        </w:rPr>
      </w:pPr>
    </w:p>
    <w:p w14:paraId="68AB03F8" w14:textId="1B568280" w:rsidR="00E3001C" w:rsidRPr="005D0CF9" w:rsidRDefault="009657E5" w:rsidP="00303F05">
      <w:pPr>
        <w:pStyle w:val="paragraph"/>
        <w:textAlignment w:val="baseline"/>
        <w:rPr>
          <w:rStyle w:val="eop"/>
          <w:rFonts w:ascii="Arial" w:hAnsi="Arial" w:cs="Arial"/>
          <w:sz w:val="22"/>
          <w:szCs w:val="22"/>
        </w:rPr>
      </w:pPr>
      <w:r w:rsidRPr="005D0CF9">
        <w:rPr>
          <w:rStyle w:val="eop"/>
          <w:rFonts w:ascii="Arial" w:hAnsi="Arial" w:cs="Arial"/>
          <w:sz w:val="22"/>
          <w:szCs w:val="22"/>
        </w:rPr>
        <w:t>22/32</w:t>
      </w:r>
      <w:r w:rsidR="00E3001C" w:rsidRPr="005D0CF9">
        <w:rPr>
          <w:rStyle w:val="eop"/>
          <w:rFonts w:ascii="Arial" w:hAnsi="Arial" w:cs="Arial"/>
          <w:sz w:val="22"/>
          <w:szCs w:val="22"/>
        </w:rPr>
        <w:t xml:space="preserve"> </w:t>
      </w:r>
      <w:r w:rsidR="00E3001C" w:rsidRPr="005D0CF9">
        <w:rPr>
          <w:rStyle w:val="eop"/>
          <w:rFonts w:ascii="Arial" w:hAnsi="Arial" w:cs="Arial"/>
          <w:b/>
          <w:sz w:val="22"/>
          <w:szCs w:val="22"/>
          <w:u w:val="single"/>
        </w:rPr>
        <w:t>Declaration of Pecuniary Interests</w:t>
      </w:r>
      <w:r w:rsidR="00E3001C" w:rsidRPr="005D0CF9">
        <w:rPr>
          <w:rStyle w:val="eop"/>
          <w:rFonts w:ascii="Arial" w:hAnsi="Arial" w:cs="Arial"/>
          <w:sz w:val="22"/>
          <w:szCs w:val="22"/>
        </w:rPr>
        <w:t xml:space="preserve"> </w:t>
      </w:r>
    </w:p>
    <w:p w14:paraId="03C44319" w14:textId="77777777" w:rsidR="00E3001C" w:rsidRPr="005D0CF9" w:rsidRDefault="00E3001C" w:rsidP="00303F05">
      <w:pPr>
        <w:pStyle w:val="paragraph"/>
        <w:textAlignment w:val="baseline"/>
        <w:rPr>
          <w:rStyle w:val="eop"/>
          <w:rFonts w:ascii="Arial" w:hAnsi="Arial" w:cs="Arial"/>
          <w:sz w:val="22"/>
          <w:szCs w:val="22"/>
        </w:rPr>
      </w:pPr>
    </w:p>
    <w:p w14:paraId="1A9458D7" w14:textId="05B34E13" w:rsidR="008B2BDB" w:rsidRPr="005D0CF9" w:rsidRDefault="002F6535" w:rsidP="00792ABB">
      <w:pPr>
        <w:pStyle w:val="paragraph"/>
        <w:textAlignment w:val="baseline"/>
        <w:rPr>
          <w:rStyle w:val="eop"/>
          <w:rFonts w:ascii="Arial" w:hAnsi="Arial" w:cs="Arial"/>
          <w:sz w:val="22"/>
          <w:szCs w:val="22"/>
        </w:rPr>
      </w:pPr>
      <w:r w:rsidRPr="005D0CF9">
        <w:rPr>
          <w:rStyle w:val="eop"/>
          <w:rFonts w:ascii="Arial" w:hAnsi="Arial" w:cs="Arial"/>
          <w:sz w:val="22"/>
          <w:szCs w:val="22"/>
        </w:rPr>
        <w:t>N</w:t>
      </w:r>
      <w:r w:rsidR="004E6F13" w:rsidRPr="005D0CF9">
        <w:rPr>
          <w:rStyle w:val="eop"/>
          <w:rFonts w:ascii="Arial" w:hAnsi="Arial" w:cs="Arial"/>
          <w:sz w:val="22"/>
          <w:szCs w:val="22"/>
        </w:rPr>
        <w:t xml:space="preserve">o Governor present declared a pecuniary interest in the business to be discussed. </w:t>
      </w:r>
      <w:r w:rsidR="005B281F" w:rsidRPr="005D0CF9">
        <w:rPr>
          <w:rStyle w:val="eop"/>
          <w:rFonts w:ascii="Arial" w:hAnsi="Arial" w:cs="Arial"/>
          <w:sz w:val="22"/>
          <w:szCs w:val="22"/>
        </w:rPr>
        <w:t xml:space="preserve">The Chair reminded Governors of her role as Board of Trustees and the IHT as on the board for BELS. </w:t>
      </w:r>
      <w:r w:rsidR="008B2BDB" w:rsidRPr="005D0CF9">
        <w:rPr>
          <w:rStyle w:val="eop"/>
          <w:rFonts w:ascii="Arial" w:hAnsi="Arial" w:cs="Arial"/>
          <w:sz w:val="22"/>
          <w:szCs w:val="22"/>
        </w:rPr>
        <w:t xml:space="preserve"> </w:t>
      </w:r>
    </w:p>
    <w:p w14:paraId="4AC6F329" w14:textId="10EC8117" w:rsidR="002F212F" w:rsidRPr="005D0CF9" w:rsidRDefault="002F212F" w:rsidP="00792ABB">
      <w:pPr>
        <w:pStyle w:val="paragraph"/>
        <w:textAlignment w:val="baseline"/>
        <w:rPr>
          <w:rStyle w:val="eop"/>
          <w:rFonts w:ascii="Arial" w:hAnsi="Arial" w:cs="Arial"/>
          <w:sz w:val="22"/>
          <w:szCs w:val="22"/>
        </w:rPr>
      </w:pPr>
    </w:p>
    <w:p w14:paraId="5C210EE5" w14:textId="37855FEC" w:rsidR="002F212F" w:rsidRPr="005D0CF9" w:rsidRDefault="002F212F" w:rsidP="00792ABB">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22/33 </w:t>
      </w:r>
      <w:r w:rsidRPr="005D0CF9">
        <w:rPr>
          <w:rStyle w:val="eop"/>
          <w:rFonts w:ascii="Arial" w:hAnsi="Arial" w:cs="Arial"/>
          <w:b/>
          <w:sz w:val="22"/>
          <w:szCs w:val="22"/>
          <w:u w:val="single"/>
        </w:rPr>
        <w:t>Appointment of Governors</w:t>
      </w:r>
    </w:p>
    <w:p w14:paraId="12BDA153" w14:textId="0C313030" w:rsidR="002F212F" w:rsidRPr="005D0CF9" w:rsidRDefault="002F212F" w:rsidP="00792ABB">
      <w:pPr>
        <w:pStyle w:val="paragraph"/>
        <w:textAlignment w:val="baseline"/>
        <w:rPr>
          <w:rStyle w:val="eop"/>
          <w:rFonts w:ascii="Arial" w:hAnsi="Arial" w:cs="Arial"/>
          <w:sz w:val="22"/>
          <w:szCs w:val="22"/>
        </w:rPr>
      </w:pPr>
    </w:p>
    <w:p w14:paraId="5612610D" w14:textId="1CAEFC3E" w:rsidR="002F212F" w:rsidRPr="005D0CF9" w:rsidRDefault="002F212F" w:rsidP="00792ABB">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It was noted that both Ruth Henrywood’s and Sanaz Saifolahi’s terms of office as Parent Governors had ended. </w:t>
      </w:r>
    </w:p>
    <w:p w14:paraId="000F89EE" w14:textId="0BA7F9FC" w:rsidR="002F212F" w:rsidRPr="005D0CF9" w:rsidRDefault="002F212F" w:rsidP="00792ABB">
      <w:pPr>
        <w:pStyle w:val="paragraph"/>
        <w:textAlignment w:val="baseline"/>
        <w:rPr>
          <w:rStyle w:val="eop"/>
          <w:rFonts w:ascii="Arial" w:hAnsi="Arial" w:cs="Arial"/>
          <w:sz w:val="22"/>
          <w:szCs w:val="22"/>
        </w:rPr>
      </w:pPr>
    </w:p>
    <w:p w14:paraId="462DEA13" w14:textId="641DF2BA" w:rsidR="002F212F" w:rsidRPr="005D0CF9" w:rsidRDefault="002F212F" w:rsidP="00792ABB">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It was proposed that they both be appointed as Co-opted Governors. Following a show of hands, Governors agreed to </w:t>
      </w:r>
      <w:r w:rsidRPr="005D0CF9">
        <w:rPr>
          <w:rStyle w:val="eop"/>
          <w:rFonts w:ascii="Arial" w:hAnsi="Arial" w:cs="Arial"/>
          <w:b/>
          <w:sz w:val="22"/>
          <w:szCs w:val="22"/>
        </w:rPr>
        <w:t>APPOINT</w:t>
      </w:r>
      <w:r w:rsidRPr="005D0CF9">
        <w:rPr>
          <w:rStyle w:val="eop"/>
          <w:rFonts w:ascii="Arial" w:hAnsi="Arial" w:cs="Arial"/>
          <w:sz w:val="22"/>
          <w:szCs w:val="22"/>
        </w:rPr>
        <w:t xml:space="preserve"> Ruth Henrywood and Sanaz Saifolahi to the positons of Co-opted Governors for the four-year period ending on 11 May 2026.</w:t>
      </w:r>
    </w:p>
    <w:p w14:paraId="4DB3CC3C" w14:textId="77777777" w:rsidR="00722776" w:rsidRPr="005D0CF9" w:rsidRDefault="00722776" w:rsidP="00792ABB">
      <w:pPr>
        <w:pStyle w:val="paragraph"/>
        <w:textAlignment w:val="baseline"/>
        <w:rPr>
          <w:rStyle w:val="eop"/>
          <w:rFonts w:ascii="Arial" w:hAnsi="Arial" w:cs="Arial"/>
          <w:sz w:val="22"/>
          <w:szCs w:val="22"/>
        </w:rPr>
      </w:pPr>
    </w:p>
    <w:p w14:paraId="05AF0420" w14:textId="2F6D17D5" w:rsidR="00A24623" w:rsidRPr="005D0CF9" w:rsidRDefault="002F212F" w:rsidP="00792ABB">
      <w:pPr>
        <w:pStyle w:val="paragraph"/>
        <w:textAlignment w:val="baseline"/>
        <w:rPr>
          <w:rStyle w:val="eop"/>
          <w:rFonts w:ascii="Arial" w:hAnsi="Arial" w:cs="Arial"/>
          <w:sz w:val="22"/>
          <w:szCs w:val="22"/>
        </w:rPr>
      </w:pPr>
      <w:r w:rsidRPr="005D0CF9">
        <w:rPr>
          <w:rStyle w:val="eop"/>
          <w:rFonts w:ascii="Arial" w:hAnsi="Arial" w:cs="Arial"/>
          <w:sz w:val="22"/>
          <w:szCs w:val="22"/>
        </w:rPr>
        <w:t>22/34</w:t>
      </w:r>
      <w:r w:rsidR="00792ABB" w:rsidRPr="005D0CF9">
        <w:rPr>
          <w:rStyle w:val="eop"/>
          <w:rFonts w:ascii="Arial" w:hAnsi="Arial" w:cs="Arial"/>
          <w:sz w:val="22"/>
          <w:szCs w:val="22"/>
        </w:rPr>
        <w:t xml:space="preserve"> </w:t>
      </w:r>
      <w:r w:rsidR="00A24623" w:rsidRPr="005D0CF9">
        <w:rPr>
          <w:rStyle w:val="normaltextrun1"/>
          <w:rFonts w:ascii="Arial" w:hAnsi="Arial" w:cs="Arial"/>
          <w:b/>
          <w:sz w:val="22"/>
          <w:szCs w:val="22"/>
          <w:u w:val="single"/>
          <w:lang w:val="en-US"/>
        </w:rPr>
        <w:t xml:space="preserve">Part I Minutes of the meeting held on </w:t>
      </w:r>
      <w:r w:rsidR="009657E5" w:rsidRPr="005D0CF9">
        <w:rPr>
          <w:rStyle w:val="normaltextrun1"/>
          <w:rFonts w:ascii="Arial" w:hAnsi="Arial" w:cs="Arial"/>
          <w:b/>
          <w:sz w:val="22"/>
          <w:szCs w:val="22"/>
          <w:u w:val="single"/>
          <w:lang w:val="en-US"/>
        </w:rPr>
        <w:t xml:space="preserve">24 March </w:t>
      </w:r>
      <w:r w:rsidR="00D86406" w:rsidRPr="005D0CF9">
        <w:rPr>
          <w:rStyle w:val="normaltextrun1"/>
          <w:rFonts w:ascii="Arial" w:hAnsi="Arial" w:cs="Arial"/>
          <w:b/>
          <w:sz w:val="22"/>
          <w:szCs w:val="22"/>
          <w:u w:val="single"/>
          <w:lang w:val="en-US"/>
        </w:rPr>
        <w:t>2022</w:t>
      </w:r>
    </w:p>
    <w:p w14:paraId="263DE970" w14:textId="77777777" w:rsidR="00792ABB" w:rsidRPr="005D0CF9" w:rsidRDefault="00792ABB" w:rsidP="00792ABB">
      <w:pPr>
        <w:pStyle w:val="paragraph"/>
        <w:textAlignment w:val="baseline"/>
        <w:rPr>
          <w:rStyle w:val="eop"/>
          <w:rFonts w:ascii="Arial" w:hAnsi="Arial" w:cs="Arial"/>
          <w:sz w:val="22"/>
          <w:szCs w:val="22"/>
        </w:rPr>
      </w:pPr>
    </w:p>
    <w:p w14:paraId="30312ECD" w14:textId="2C0E02FE" w:rsidR="00AF5A70" w:rsidRPr="005D0CF9" w:rsidRDefault="00C30D3B" w:rsidP="00AF5A70">
      <w:pPr>
        <w:rPr>
          <w:rFonts w:ascii="Arial" w:hAnsi="Arial" w:cs="Arial"/>
          <w:sz w:val="22"/>
          <w:szCs w:val="22"/>
        </w:rPr>
      </w:pPr>
      <w:r w:rsidRPr="005D0CF9">
        <w:rPr>
          <w:rFonts w:ascii="Arial" w:hAnsi="Arial" w:cs="Arial"/>
          <w:sz w:val="22"/>
          <w:szCs w:val="22"/>
        </w:rPr>
        <w:lastRenderedPageBreak/>
        <w:t xml:space="preserve">Part I Minutes of the meeting held on </w:t>
      </w:r>
      <w:r w:rsidR="009657E5" w:rsidRPr="005D0CF9">
        <w:rPr>
          <w:rFonts w:ascii="Arial" w:hAnsi="Arial" w:cs="Arial"/>
          <w:sz w:val="22"/>
          <w:szCs w:val="22"/>
        </w:rPr>
        <w:t>24 March</w:t>
      </w:r>
      <w:r w:rsidR="00D86406" w:rsidRPr="005D0CF9">
        <w:rPr>
          <w:rFonts w:ascii="Arial" w:hAnsi="Arial" w:cs="Arial"/>
          <w:sz w:val="22"/>
          <w:szCs w:val="22"/>
        </w:rPr>
        <w:t xml:space="preserve"> 2022</w:t>
      </w:r>
      <w:r w:rsidRPr="005D0CF9">
        <w:rPr>
          <w:rFonts w:ascii="Arial" w:hAnsi="Arial" w:cs="Arial"/>
          <w:sz w:val="22"/>
          <w:szCs w:val="22"/>
        </w:rPr>
        <w:t xml:space="preserve">, were virtually </w:t>
      </w:r>
      <w:r w:rsidRPr="005D0CF9">
        <w:rPr>
          <w:rFonts w:ascii="Arial" w:hAnsi="Arial" w:cs="Arial"/>
          <w:b/>
          <w:sz w:val="22"/>
          <w:szCs w:val="22"/>
        </w:rPr>
        <w:t>CONFIRMED</w:t>
      </w:r>
      <w:r w:rsidRPr="005D0CF9">
        <w:rPr>
          <w:rFonts w:ascii="Arial" w:hAnsi="Arial" w:cs="Arial"/>
          <w:sz w:val="22"/>
          <w:szCs w:val="22"/>
        </w:rPr>
        <w:t xml:space="preserve"> by the Chair, as a fair representation of the meeting</w:t>
      </w:r>
      <w:r w:rsidR="00AF5A70" w:rsidRPr="005D0CF9">
        <w:rPr>
          <w:rFonts w:ascii="Arial" w:hAnsi="Arial" w:cs="Arial"/>
          <w:sz w:val="22"/>
          <w:szCs w:val="22"/>
        </w:rPr>
        <w:t xml:space="preserve">. </w:t>
      </w:r>
    </w:p>
    <w:p w14:paraId="69DD4264" w14:textId="4744920F" w:rsidR="00292116" w:rsidRPr="005D0CF9" w:rsidRDefault="00292116" w:rsidP="00792ABB">
      <w:pPr>
        <w:pStyle w:val="paragraph"/>
        <w:textAlignment w:val="baseline"/>
        <w:rPr>
          <w:rStyle w:val="eop"/>
          <w:rFonts w:ascii="Arial" w:hAnsi="Arial" w:cs="Arial"/>
          <w:sz w:val="22"/>
          <w:szCs w:val="22"/>
        </w:rPr>
      </w:pPr>
    </w:p>
    <w:p w14:paraId="6848E0F3" w14:textId="5022E852" w:rsidR="00A24623" w:rsidRPr="005D0CF9" w:rsidRDefault="002F212F" w:rsidP="00792ABB">
      <w:pPr>
        <w:pStyle w:val="paragraph"/>
        <w:textAlignment w:val="baseline"/>
        <w:rPr>
          <w:rStyle w:val="eop"/>
          <w:rFonts w:ascii="Arial" w:hAnsi="Arial" w:cs="Arial"/>
          <w:b/>
          <w:sz w:val="22"/>
          <w:szCs w:val="22"/>
          <w:u w:val="single"/>
        </w:rPr>
      </w:pPr>
      <w:r w:rsidRPr="005D0CF9">
        <w:rPr>
          <w:rStyle w:val="eop"/>
          <w:rFonts w:ascii="Arial" w:hAnsi="Arial" w:cs="Arial"/>
          <w:sz w:val="22"/>
          <w:szCs w:val="22"/>
        </w:rPr>
        <w:t>22/35</w:t>
      </w:r>
      <w:r w:rsidR="00792ABB" w:rsidRPr="005D0CF9">
        <w:rPr>
          <w:rStyle w:val="eop"/>
          <w:rFonts w:ascii="Arial" w:hAnsi="Arial" w:cs="Arial"/>
          <w:sz w:val="22"/>
          <w:szCs w:val="22"/>
        </w:rPr>
        <w:t xml:space="preserve"> </w:t>
      </w:r>
      <w:r w:rsidR="00A24623" w:rsidRPr="005D0CF9">
        <w:rPr>
          <w:rStyle w:val="eop"/>
          <w:rFonts w:ascii="Arial" w:hAnsi="Arial" w:cs="Arial"/>
          <w:b/>
          <w:sz w:val="22"/>
          <w:szCs w:val="22"/>
          <w:u w:val="single"/>
        </w:rPr>
        <w:t>Matters Arising</w:t>
      </w:r>
    </w:p>
    <w:p w14:paraId="0CF0C7EB" w14:textId="77681735" w:rsidR="00306A9B" w:rsidRPr="005D0CF9" w:rsidRDefault="00306A9B" w:rsidP="00792ABB">
      <w:pPr>
        <w:pStyle w:val="paragraph"/>
        <w:textAlignment w:val="baseline"/>
        <w:rPr>
          <w:rStyle w:val="eop"/>
          <w:rFonts w:ascii="Arial" w:hAnsi="Arial" w:cs="Arial"/>
          <w:sz w:val="22"/>
          <w:szCs w:val="22"/>
        </w:rPr>
      </w:pPr>
    </w:p>
    <w:p w14:paraId="0F09571B" w14:textId="592E5D71" w:rsidR="00CA433F" w:rsidRPr="005D0CF9" w:rsidRDefault="00CA433F" w:rsidP="00CA433F">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22/18 </w:t>
      </w:r>
      <w:r w:rsidRPr="005D0CF9">
        <w:rPr>
          <w:rStyle w:val="eop"/>
          <w:rFonts w:ascii="Arial" w:hAnsi="Arial" w:cs="Arial"/>
          <w:b/>
          <w:sz w:val="22"/>
          <w:szCs w:val="22"/>
        </w:rPr>
        <w:t xml:space="preserve">Matters Arising, </w:t>
      </w:r>
      <w:r w:rsidRPr="005D0CF9">
        <w:rPr>
          <w:rStyle w:val="eop"/>
          <w:rFonts w:ascii="Arial" w:hAnsi="Arial" w:cs="Arial"/>
          <w:i/>
          <w:sz w:val="22"/>
          <w:szCs w:val="22"/>
        </w:rPr>
        <w:t>22/5 Matters Arising, 21/95 Governor Appointments</w:t>
      </w:r>
      <w:r w:rsidRPr="005D0CF9">
        <w:rPr>
          <w:rStyle w:val="eop"/>
          <w:rFonts w:ascii="Arial" w:hAnsi="Arial" w:cs="Arial"/>
          <w:b/>
          <w:i/>
          <w:sz w:val="22"/>
          <w:szCs w:val="22"/>
        </w:rPr>
        <w:t>:</w:t>
      </w:r>
      <w:r w:rsidRPr="005D0CF9">
        <w:rPr>
          <w:rStyle w:val="eop"/>
          <w:rFonts w:ascii="Arial" w:hAnsi="Arial" w:cs="Arial"/>
          <w:b/>
          <w:sz w:val="22"/>
          <w:szCs w:val="22"/>
        </w:rPr>
        <w:t xml:space="preserve"> </w:t>
      </w:r>
      <w:r w:rsidRPr="005D0CF9">
        <w:rPr>
          <w:rStyle w:val="eop"/>
          <w:rFonts w:ascii="Arial" w:hAnsi="Arial" w:cs="Arial"/>
          <w:sz w:val="22"/>
          <w:szCs w:val="22"/>
        </w:rPr>
        <w:t>It was noted that the Staff Governor election had not yet been undertaken.</w:t>
      </w:r>
    </w:p>
    <w:p w14:paraId="62C39BC7" w14:textId="746B0AE3" w:rsidR="00CA433F" w:rsidRPr="005D0CF9" w:rsidRDefault="00CA433F" w:rsidP="00CA433F">
      <w:pPr>
        <w:pStyle w:val="paragraph"/>
        <w:textAlignment w:val="baseline"/>
        <w:rPr>
          <w:rStyle w:val="eop"/>
          <w:rFonts w:ascii="Arial" w:hAnsi="Arial" w:cs="Arial"/>
          <w:sz w:val="22"/>
          <w:szCs w:val="22"/>
        </w:rPr>
      </w:pPr>
    </w:p>
    <w:p w14:paraId="498DA086" w14:textId="279849A8" w:rsidR="00CA433F" w:rsidRPr="005D0CF9" w:rsidRDefault="00CA433F" w:rsidP="00CA433F">
      <w:pPr>
        <w:pStyle w:val="paragraph"/>
        <w:textAlignment w:val="baseline"/>
        <w:rPr>
          <w:rStyle w:val="eop"/>
          <w:rFonts w:ascii="Arial" w:hAnsi="Arial" w:cs="Arial"/>
          <w:b/>
          <w:i/>
          <w:sz w:val="22"/>
          <w:szCs w:val="22"/>
          <w:u w:val="single"/>
        </w:rPr>
      </w:pPr>
      <w:r w:rsidRPr="005D0CF9">
        <w:rPr>
          <w:rStyle w:val="eop"/>
          <w:rFonts w:ascii="Arial" w:hAnsi="Arial" w:cs="Arial"/>
          <w:sz w:val="22"/>
          <w:szCs w:val="22"/>
        </w:rPr>
        <w:tab/>
      </w:r>
      <w:r w:rsidRPr="005D0CF9">
        <w:rPr>
          <w:rStyle w:val="eop"/>
          <w:rFonts w:ascii="Arial" w:hAnsi="Arial" w:cs="Arial"/>
          <w:sz w:val="22"/>
          <w:szCs w:val="22"/>
        </w:rPr>
        <w:tab/>
      </w:r>
      <w:r w:rsidRPr="005D0CF9">
        <w:rPr>
          <w:rStyle w:val="eop"/>
          <w:rFonts w:ascii="Arial" w:hAnsi="Arial" w:cs="Arial"/>
          <w:sz w:val="22"/>
          <w:szCs w:val="22"/>
        </w:rPr>
        <w:tab/>
      </w:r>
      <w:r w:rsidRPr="005D0CF9">
        <w:rPr>
          <w:rStyle w:val="eop"/>
          <w:rFonts w:ascii="Arial" w:hAnsi="Arial" w:cs="Arial"/>
          <w:sz w:val="22"/>
          <w:szCs w:val="22"/>
        </w:rPr>
        <w:tab/>
      </w:r>
      <w:r w:rsidRPr="005D0CF9">
        <w:rPr>
          <w:rStyle w:val="eop"/>
          <w:rFonts w:ascii="Arial" w:hAnsi="Arial" w:cs="Arial"/>
          <w:sz w:val="22"/>
          <w:szCs w:val="22"/>
        </w:rPr>
        <w:tab/>
      </w:r>
      <w:r w:rsidRPr="005D0CF9">
        <w:rPr>
          <w:rStyle w:val="eop"/>
          <w:rFonts w:ascii="Arial" w:hAnsi="Arial" w:cs="Arial"/>
          <w:sz w:val="22"/>
          <w:szCs w:val="22"/>
        </w:rPr>
        <w:tab/>
      </w:r>
      <w:r w:rsidRPr="005D0CF9">
        <w:rPr>
          <w:rStyle w:val="eop"/>
          <w:rFonts w:ascii="Arial" w:hAnsi="Arial" w:cs="Arial"/>
          <w:sz w:val="22"/>
          <w:szCs w:val="22"/>
        </w:rPr>
        <w:tab/>
      </w:r>
      <w:r w:rsidRPr="005D0CF9">
        <w:rPr>
          <w:rStyle w:val="eop"/>
          <w:rFonts w:ascii="Arial" w:hAnsi="Arial" w:cs="Arial"/>
          <w:sz w:val="22"/>
          <w:szCs w:val="22"/>
        </w:rPr>
        <w:tab/>
      </w:r>
      <w:r w:rsidRPr="005D0CF9">
        <w:rPr>
          <w:rStyle w:val="eop"/>
          <w:rFonts w:ascii="Arial" w:hAnsi="Arial" w:cs="Arial"/>
          <w:sz w:val="22"/>
          <w:szCs w:val="22"/>
        </w:rPr>
        <w:tab/>
      </w:r>
      <w:r w:rsidRPr="005D0CF9">
        <w:rPr>
          <w:rStyle w:val="eop"/>
          <w:rFonts w:ascii="Arial" w:hAnsi="Arial" w:cs="Arial"/>
          <w:sz w:val="22"/>
          <w:szCs w:val="22"/>
        </w:rPr>
        <w:tab/>
      </w:r>
      <w:r w:rsidRPr="005D0CF9">
        <w:rPr>
          <w:rStyle w:val="eop"/>
          <w:rFonts w:ascii="Arial" w:hAnsi="Arial" w:cs="Arial"/>
          <w:b/>
          <w:i/>
          <w:sz w:val="22"/>
          <w:szCs w:val="22"/>
        </w:rPr>
        <w:t xml:space="preserve">Action: IHT </w:t>
      </w:r>
    </w:p>
    <w:p w14:paraId="4CE3DF06" w14:textId="57D33D47" w:rsidR="00CA433F" w:rsidRPr="005D0CF9" w:rsidRDefault="00CA433F" w:rsidP="00F3567C">
      <w:pPr>
        <w:pStyle w:val="paragraph"/>
        <w:textAlignment w:val="baseline"/>
        <w:rPr>
          <w:rStyle w:val="eop"/>
          <w:rFonts w:ascii="Arial" w:hAnsi="Arial" w:cs="Arial"/>
          <w:b/>
          <w:i/>
          <w:sz w:val="22"/>
          <w:szCs w:val="22"/>
        </w:rPr>
      </w:pPr>
    </w:p>
    <w:p w14:paraId="534CF21D" w14:textId="77777777" w:rsidR="00CA433F" w:rsidRPr="005D0CF9" w:rsidRDefault="00CA433F" w:rsidP="00F3567C">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The Clerk agreed to send the IHT the necessary paperwork. </w:t>
      </w:r>
    </w:p>
    <w:p w14:paraId="3E16A37D" w14:textId="77777777" w:rsidR="00CA433F" w:rsidRPr="005D0CF9" w:rsidRDefault="00CA433F" w:rsidP="00F3567C">
      <w:pPr>
        <w:pStyle w:val="paragraph"/>
        <w:textAlignment w:val="baseline"/>
        <w:rPr>
          <w:rStyle w:val="eop"/>
          <w:rFonts w:ascii="Arial" w:hAnsi="Arial" w:cs="Arial"/>
          <w:sz w:val="22"/>
          <w:szCs w:val="22"/>
        </w:rPr>
      </w:pPr>
    </w:p>
    <w:p w14:paraId="756A3482" w14:textId="336A8185" w:rsidR="00CA433F" w:rsidRPr="005D0CF9" w:rsidRDefault="00CA433F" w:rsidP="00CA433F">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22/18 </w:t>
      </w:r>
      <w:r w:rsidRPr="005D0CF9">
        <w:rPr>
          <w:rStyle w:val="eop"/>
          <w:rFonts w:ascii="Arial" w:hAnsi="Arial" w:cs="Arial"/>
          <w:b/>
          <w:sz w:val="22"/>
          <w:szCs w:val="22"/>
        </w:rPr>
        <w:t xml:space="preserve">Matters Arising, </w:t>
      </w:r>
      <w:r w:rsidRPr="005D0CF9">
        <w:rPr>
          <w:rStyle w:val="eop"/>
          <w:rFonts w:ascii="Arial" w:hAnsi="Arial" w:cs="Arial"/>
          <w:i/>
          <w:sz w:val="22"/>
          <w:szCs w:val="22"/>
        </w:rPr>
        <w:t>22/5 Matters Arising, 21/95 Governor Appointments:</w:t>
      </w:r>
      <w:r w:rsidRPr="005D0CF9">
        <w:rPr>
          <w:rStyle w:val="eop"/>
          <w:rFonts w:ascii="Arial" w:hAnsi="Arial" w:cs="Arial"/>
          <w:b/>
          <w:sz w:val="22"/>
          <w:szCs w:val="22"/>
        </w:rPr>
        <w:t xml:space="preserve"> </w:t>
      </w:r>
      <w:r w:rsidRPr="005D0CF9">
        <w:rPr>
          <w:rStyle w:val="eop"/>
          <w:rFonts w:ascii="Arial" w:hAnsi="Arial" w:cs="Arial"/>
          <w:sz w:val="22"/>
          <w:szCs w:val="22"/>
        </w:rPr>
        <w:t xml:space="preserve">A review of the Governors’ skills audit still needed to be arranged. It was noted that Sanaz Saifolahi was still working on this and so would update at the next meeting. </w:t>
      </w:r>
    </w:p>
    <w:p w14:paraId="066D6307" w14:textId="77777777" w:rsidR="00CA433F" w:rsidRPr="005D0CF9" w:rsidRDefault="00CA433F" w:rsidP="00CA433F">
      <w:pPr>
        <w:pStyle w:val="paragraph"/>
        <w:textAlignment w:val="baseline"/>
        <w:rPr>
          <w:rStyle w:val="eop"/>
          <w:rFonts w:ascii="Arial" w:hAnsi="Arial" w:cs="Arial"/>
          <w:sz w:val="22"/>
          <w:szCs w:val="22"/>
        </w:rPr>
      </w:pPr>
    </w:p>
    <w:p w14:paraId="2D7CCA80" w14:textId="56994967" w:rsidR="00CA433F" w:rsidRPr="005D0CF9" w:rsidRDefault="00CA433F" w:rsidP="00CA433F">
      <w:pPr>
        <w:pStyle w:val="paragraph"/>
        <w:textAlignment w:val="baseline"/>
        <w:rPr>
          <w:rStyle w:val="eop"/>
          <w:rFonts w:ascii="Arial" w:hAnsi="Arial" w:cs="Arial"/>
          <w:b/>
          <w:i/>
          <w:sz w:val="22"/>
          <w:szCs w:val="22"/>
        </w:rPr>
      </w:pPr>
      <w:r w:rsidRPr="005D0CF9">
        <w:rPr>
          <w:rStyle w:val="eop"/>
          <w:rFonts w:ascii="Arial" w:hAnsi="Arial" w:cs="Arial"/>
          <w:sz w:val="22"/>
          <w:szCs w:val="22"/>
        </w:rPr>
        <w:tab/>
      </w:r>
      <w:r w:rsidRPr="005D0CF9">
        <w:rPr>
          <w:rStyle w:val="eop"/>
          <w:rFonts w:ascii="Arial" w:hAnsi="Arial" w:cs="Arial"/>
          <w:sz w:val="22"/>
          <w:szCs w:val="22"/>
        </w:rPr>
        <w:tab/>
      </w:r>
      <w:r w:rsidRPr="005D0CF9">
        <w:rPr>
          <w:rStyle w:val="eop"/>
          <w:rFonts w:ascii="Arial" w:hAnsi="Arial" w:cs="Arial"/>
          <w:sz w:val="22"/>
          <w:szCs w:val="22"/>
        </w:rPr>
        <w:tab/>
      </w:r>
      <w:r w:rsidRPr="005D0CF9">
        <w:rPr>
          <w:rStyle w:val="eop"/>
          <w:rFonts w:ascii="Arial" w:hAnsi="Arial" w:cs="Arial"/>
          <w:sz w:val="22"/>
          <w:szCs w:val="22"/>
        </w:rPr>
        <w:tab/>
      </w:r>
      <w:r w:rsidRPr="005D0CF9">
        <w:rPr>
          <w:rStyle w:val="eop"/>
          <w:rFonts w:ascii="Arial" w:hAnsi="Arial" w:cs="Arial"/>
          <w:sz w:val="22"/>
          <w:szCs w:val="22"/>
        </w:rPr>
        <w:tab/>
      </w:r>
      <w:r w:rsidRPr="005D0CF9">
        <w:rPr>
          <w:rStyle w:val="eop"/>
          <w:rFonts w:ascii="Arial" w:hAnsi="Arial" w:cs="Arial"/>
          <w:sz w:val="22"/>
          <w:szCs w:val="22"/>
        </w:rPr>
        <w:tab/>
      </w:r>
      <w:r w:rsidRPr="005D0CF9">
        <w:rPr>
          <w:rStyle w:val="eop"/>
          <w:rFonts w:ascii="Arial" w:hAnsi="Arial" w:cs="Arial"/>
          <w:sz w:val="22"/>
          <w:szCs w:val="22"/>
        </w:rPr>
        <w:tab/>
      </w:r>
      <w:r w:rsidRPr="005D0CF9">
        <w:rPr>
          <w:rStyle w:val="eop"/>
          <w:rFonts w:ascii="Arial" w:hAnsi="Arial" w:cs="Arial"/>
          <w:sz w:val="22"/>
          <w:szCs w:val="22"/>
        </w:rPr>
        <w:tab/>
      </w:r>
      <w:r w:rsidR="00ED009B">
        <w:rPr>
          <w:rStyle w:val="eop"/>
          <w:rFonts w:ascii="Arial" w:hAnsi="Arial" w:cs="Arial"/>
          <w:sz w:val="22"/>
          <w:szCs w:val="22"/>
        </w:rPr>
        <w:tab/>
      </w:r>
      <w:r w:rsidR="00ED009B">
        <w:rPr>
          <w:rStyle w:val="eop"/>
          <w:rFonts w:ascii="Arial" w:hAnsi="Arial" w:cs="Arial"/>
          <w:sz w:val="22"/>
          <w:szCs w:val="22"/>
        </w:rPr>
        <w:tab/>
      </w:r>
      <w:r w:rsidRPr="005D0CF9">
        <w:rPr>
          <w:rStyle w:val="eop"/>
          <w:rFonts w:ascii="Arial" w:hAnsi="Arial" w:cs="Arial"/>
          <w:b/>
          <w:i/>
          <w:sz w:val="22"/>
          <w:szCs w:val="22"/>
        </w:rPr>
        <w:t xml:space="preserve">Action: Chair/Vice Chair </w:t>
      </w:r>
    </w:p>
    <w:p w14:paraId="106468EA" w14:textId="5C72EEE4" w:rsidR="00E8306D" w:rsidRPr="005D0CF9" w:rsidRDefault="00E8306D" w:rsidP="00F3567C">
      <w:pPr>
        <w:pStyle w:val="paragraph"/>
        <w:textAlignment w:val="baseline"/>
        <w:rPr>
          <w:rStyle w:val="eop"/>
          <w:rFonts w:ascii="Arial" w:hAnsi="Arial" w:cs="Arial"/>
          <w:b/>
          <w:i/>
          <w:sz w:val="22"/>
          <w:szCs w:val="22"/>
        </w:rPr>
      </w:pPr>
    </w:p>
    <w:p w14:paraId="7CC74AB5" w14:textId="061277F6" w:rsidR="00E8306D" w:rsidRPr="005D0CF9" w:rsidRDefault="00E8306D" w:rsidP="00F3567C">
      <w:pPr>
        <w:pStyle w:val="paragraph"/>
        <w:textAlignment w:val="baseline"/>
        <w:rPr>
          <w:rStyle w:val="eop"/>
          <w:rFonts w:ascii="Arial" w:hAnsi="Arial" w:cs="Arial"/>
          <w:b/>
          <w:i/>
          <w:sz w:val="22"/>
          <w:szCs w:val="22"/>
        </w:rPr>
      </w:pPr>
    </w:p>
    <w:p w14:paraId="3943D34A" w14:textId="6DBA423F" w:rsidR="00CA433F" w:rsidRPr="005D0CF9" w:rsidRDefault="00CA433F" w:rsidP="00CA433F">
      <w:pPr>
        <w:pStyle w:val="paragraph"/>
        <w:textAlignment w:val="baseline"/>
        <w:rPr>
          <w:rStyle w:val="eop"/>
          <w:rFonts w:ascii="Arial" w:hAnsi="Arial" w:cs="Arial"/>
          <w:b/>
          <w:sz w:val="22"/>
          <w:szCs w:val="22"/>
          <w:u w:val="single"/>
        </w:rPr>
      </w:pPr>
      <w:r w:rsidRPr="005D0CF9">
        <w:rPr>
          <w:rStyle w:val="eop"/>
          <w:rFonts w:ascii="Arial" w:hAnsi="Arial" w:cs="Arial"/>
          <w:sz w:val="22"/>
          <w:szCs w:val="22"/>
        </w:rPr>
        <w:t xml:space="preserve">22/19 </w:t>
      </w:r>
      <w:r w:rsidRPr="005D0CF9">
        <w:rPr>
          <w:rStyle w:val="eop"/>
          <w:rFonts w:ascii="Arial" w:hAnsi="Arial" w:cs="Arial"/>
          <w:b/>
          <w:sz w:val="22"/>
          <w:szCs w:val="22"/>
        </w:rPr>
        <w:t>Headteachers’ Updates</w:t>
      </w:r>
      <w:r w:rsidRPr="005D0CF9">
        <w:rPr>
          <w:rStyle w:val="eop"/>
          <w:rFonts w:ascii="Arial" w:hAnsi="Arial" w:cs="Arial"/>
          <w:sz w:val="22"/>
          <w:szCs w:val="22"/>
        </w:rPr>
        <w:t xml:space="preserve">, JHT’s Updates: The JHT agreed to add the SEND review and LNI report onto the Governor Drive. </w:t>
      </w:r>
      <w:r w:rsidRPr="005D0CF9">
        <w:rPr>
          <w:rStyle w:val="eop"/>
          <w:rFonts w:ascii="Arial" w:hAnsi="Arial" w:cs="Arial"/>
          <w:b/>
          <w:sz w:val="22"/>
          <w:szCs w:val="22"/>
          <w:u w:val="single"/>
        </w:rPr>
        <w:t xml:space="preserve"> </w:t>
      </w:r>
    </w:p>
    <w:p w14:paraId="0D90C09B" w14:textId="77777777" w:rsidR="00CA433F" w:rsidRPr="005D0CF9" w:rsidRDefault="00CA433F" w:rsidP="00F3567C">
      <w:pPr>
        <w:pStyle w:val="paragraph"/>
        <w:textAlignment w:val="baseline"/>
        <w:rPr>
          <w:rStyle w:val="eop"/>
          <w:rFonts w:ascii="Arial" w:hAnsi="Arial" w:cs="Arial"/>
          <w:b/>
          <w:i/>
          <w:sz w:val="22"/>
          <w:szCs w:val="22"/>
        </w:rPr>
      </w:pPr>
    </w:p>
    <w:p w14:paraId="6B929D73" w14:textId="2653D3EF" w:rsidR="00E8306D" w:rsidRPr="005D0CF9" w:rsidRDefault="00CA433F" w:rsidP="00F3567C">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22/19 </w:t>
      </w:r>
      <w:r w:rsidRPr="005D0CF9">
        <w:rPr>
          <w:rStyle w:val="eop"/>
          <w:rFonts w:ascii="Arial" w:hAnsi="Arial" w:cs="Arial"/>
          <w:b/>
          <w:sz w:val="22"/>
          <w:szCs w:val="22"/>
        </w:rPr>
        <w:t>Headteachers’ Updates</w:t>
      </w:r>
      <w:r w:rsidRPr="005D0CF9">
        <w:rPr>
          <w:rStyle w:val="eop"/>
          <w:rFonts w:ascii="Arial" w:hAnsi="Arial" w:cs="Arial"/>
          <w:sz w:val="22"/>
          <w:szCs w:val="22"/>
        </w:rPr>
        <w:t xml:space="preserve">, JHT’s Updates: </w:t>
      </w:r>
      <w:r w:rsidR="00EE222C" w:rsidRPr="005D0CF9">
        <w:rPr>
          <w:rStyle w:val="eop"/>
          <w:rFonts w:ascii="Arial" w:hAnsi="Arial" w:cs="Arial"/>
          <w:sz w:val="22"/>
          <w:szCs w:val="22"/>
        </w:rPr>
        <w:t xml:space="preserve">The JHT noted that a PTA meeting was scheduled for the following day. </w:t>
      </w:r>
    </w:p>
    <w:p w14:paraId="356006B3" w14:textId="25417139" w:rsidR="00041C6B" w:rsidRPr="005D0CF9" w:rsidRDefault="00041C6B" w:rsidP="00F3567C">
      <w:pPr>
        <w:pStyle w:val="paragraph"/>
        <w:textAlignment w:val="baseline"/>
        <w:rPr>
          <w:rStyle w:val="eop"/>
          <w:rFonts w:ascii="Arial" w:hAnsi="Arial" w:cs="Arial"/>
          <w:b/>
          <w:i/>
          <w:sz w:val="22"/>
          <w:szCs w:val="22"/>
        </w:rPr>
      </w:pPr>
    </w:p>
    <w:p w14:paraId="4D9F0B0B" w14:textId="3FB5E4FF" w:rsidR="00306A9B" w:rsidRPr="005D0CF9" w:rsidRDefault="00EE222C" w:rsidP="00F3567C">
      <w:pPr>
        <w:pStyle w:val="paragraph"/>
        <w:textAlignment w:val="baseline"/>
        <w:rPr>
          <w:rStyle w:val="eop"/>
          <w:rFonts w:ascii="Arial" w:hAnsi="Arial" w:cs="Arial"/>
          <w:b/>
          <w:sz w:val="22"/>
          <w:szCs w:val="22"/>
          <w:u w:val="single"/>
        </w:rPr>
      </w:pPr>
      <w:r w:rsidRPr="005D0CF9">
        <w:rPr>
          <w:rStyle w:val="eop"/>
          <w:rFonts w:ascii="Arial" w:hAnsi="Arial" w:cs="Arial"/>
          <w:sz w:val="22"/>
          <w:szCs w:val="22"/>
        </w:rPr>
        <w:t>22/36</w:t>
      </w:r>
      <w:r w:rsidR="00306A9B" w:rsidRPr="005D0CF9">
        <w:rPr>
          <w:rStyle w:val="eop"/>
          <w:rFonts w:ascii="Arial" w:hAnsi="Arial" w:cs="Arial"/>
          <w:sz w:val="22"/>
          <w:szCs w:val="22"/>
        </w:rPr>
        <w:t xml:space="preserve"> </w:t>
      </w:r>
      <w:r w:rsidR="00D86406" w:rsidRPr="005D0CF9">
        <w:rPr>
          <w:rStyle w:val="eop"/>
          <w:rFonts w:ascii="Arial" w:hAnsi="Arial" w:cs="Arial"/>
          <w:b/>
          <w:sz w:val="22"/>
          <w:szCs w:val="22"/>
          <w:u w:val="single"/>
        </w:rPr>
        <w:t xml:space="preserve">Headteachers’ Updates </w:t>
      </w:r>
    </w:p>
    <w:p w14:paraId="395989C5" w14:textId="605DB042" w:rsidR="00D01611" w:rsidRPr="005D0CF9" w:rsidRDefault="00D01611" w:rsidP="00F3567C">
      <w:pPr>
        <w:pStyle w:val="paragraph"/>
        <w:textAlignment w:val="baseline"/>
        <w:rPr>
          <w:rStyle w:val="eop"/>
          <w:rFonts w:ascii="Arial" w:hAnsi="Arial" w:cs="Arial"/>
          <w:sz w:val="22"/>
          <w:szCs w:val="22"/>
        </w:rPr>
      </w:pPr>
    </w:p>
    <w:p w14:paraId="6A9DE6AF" w14:textId="53BF1D54" w:rsidR="00F3567C" w:rsidRPr="005D0CF9" w:rsidRDefault="00D86406" w:rsidP="00F3567C">
      <w:pPr>
        <w:pStyle w:val="paragraph"/>
        <w:textAlignment w:val="baseline"/>
        <w:rPr>
          <w:rStyle w:val="eop"/>
          <w:rFonts w:ascii="Arial" w:hAnsi="Arial" w:cs="Arial"/>
          <w:b/>
          <w:sz w:val="22"/>
          <w:szCs w:val="22"/>
        </w:rPr>
      </w:pPr>
      <w:r w:rsidRPr="005D0CF9">
        <w:rPr>
          <w:rStyle w:val="eop"/>
          <w:rFonts w:ascii="Arial" w:hAnsi="Arial" w:cs="Arial"/>
          <w:b/>
          <w:sz w:val="22"/>
          <w:szCs w:val="22"/>
        </w:rPr>
        <w:t>IHT Updates</w:t>
      </w:r>
    </w:p>
    <w:p w14:paraId="60C75258" w14:textId="3EE4639D" w:rsidR="00F3567C" w:rsidRPr="005D0CF9" w:rsidRDefault="00F3567C" w:rsidP="00F3567C">
      <w:pPr>
        <w:pStyle w:val="paragraph"/>
        <w:textAlignment w:val="baseline"/>
        <w:rPr>
          <w:rStyle w:val="eop"/>
          <w:rFonts w:ascii="Arial" w:hAnsi="Arial" w:cs="Arial"/>
          <w:sz w:val="22"/>
          <w:szCs w:val="22"/>
        </w:rPr>
      </w:pPr>
    </w:p>
    <w:p w14:paraId="1D2E8905" w14:textId="245CEA80" w:rsidR="00041C6B" w:rsidRPr="005D0CF9" w:rsidRDefault="00B72AB5"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The IHT provided Governors with </w:t>
      </w:r>
      <w:r w:rsidR="00F91959" w:rsidRPr="005D0CF9">
        <w:rPr>
          <w:rStyle w:val="eop"/>
          <w:rFonts w:ascii="Arial" w:hAnsi="Arial" w:cs="Arial"/>
          <w:sz w:val="22"/>
          <w:szCs w:val="22"/>
        </w:rPr>
        <w:t>an update; a written report would be provided at the next meeting. She noted that the School had been managing to partake in more events</w:t>
      </w:r>
      <w:r w:rsidR="000D3877">
        <w:rPr>
          <w:rStyle w:val="eop"/>
          <w:rFonts w:ascii="Arial" w:hAnsi="Arial" w:cs="Arial"/>
          <w:sz w:val="22"/>
          <w:szCs w:val="22"/>
        </w:rPr>
        <w:t>,</w:t>
      </w:r>
      <w:r w:rsidR="00F91959" w:rsidRPr="005D0CF9">
        <w:rPr>
          <w:rStyle w:val="eop"/>
          <w:rFonts w:ascii="Arial" w:hAnsi="Arial" w:cs="Arial"/>
          <w:sz w:val="22"/>
          <w:szCs w:val="22"/>
        </w:rPr>
        <w:t xml:space="preserve"> with 15 children from Y1 recently attending a </w:t>
      </w:r>
      <w:r w:rsidR="000D3877">
        <w:rPr>
          <w:rStyle w:val="eop"/>
          <w:rFonts w:ascii="Arial" w:hAnsi="Arial" w:cs="Arial"/>
          <w:sz w:val="22"/>
          <w:szCs w:val="22"/>
        </w:rPr>
        <w:t>Barnet partnership for School Sports event</w:t>
      </w:r>
      <w:r w:rsidR="00F91959" w:rsidRPr="005D0CF9">
        <w:rPr>
          <w:rStyle w:val="eop"/>
          <w:rFonts w:ascii="Arial" w:hAnsi="Arial" w:cs="Arial"/>
          <w:sz w:val="22"/>
          <w:szCs w:val="22"/>
        </w:rPr>
        <w:t xml:space="preserve"> with other schools across Barnet</w:t>
      </w:r>
      <w:r w:rsidR="00ED009B">
        <w:rPr>
          <w:rStyle w:val="eop"/>
          <w:rFonts w:ascii="Arial" w:hAnsi="Arial" w:cs="Arial"/>
          <w:sz w:val="22"/>
          <w:szCs w:val="22"/>
        </w:rPr>
        <w:t xml:space="preserve"> for example</w:t>
      </w:r>
      <w:r w:rsidR="00F91959" w:rsidRPr="005D0CF9">
        <w:rPr>
          <w:rStyle w:val="eop"/>
          <w:rFonts w:ascii="Arial" w:hAnsi="Arial" w:cs="Arial"/>
          <w:sz w:val="22"/>
          <w:szCs w:val="22"/>
        </w:rPr>
        <w:t xml:space="preserve">. </w:t>
      </w:r>
    </w:p>
    <w:p w14:paraId="46E8F43A" w14:textId="6ACE8E3F" w:rsidR="00F91959" w:rsidRPr="005D0CF9" w:rsidRDefault="00F91959" w:rsidP="009657E5">
      <w:pPr>
        <w:pStyle w:val="paragraph"/>
        <w:textAlignment w:val="baseline"/>
        <w:rPr>
          <w:rStyle w:val="eop"/>
          <w:rFonts w:ascii="Arial" w:hAnsi="Arial" w:cs="Arial"/>
          <w:sz w:val="22"/>
          <w:szCs w:val="22"/>
        </w:rPr>
      </w:pPr>
    </w:p>
    <w:p w14:paraId="1133FCC1" w14:textId="67AB0BE4" w:rsidR="00F91959" w:rsidRPr="005D0CF9" w:rsidRDefault="00F91959"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The School had also had a bring your bike parade where children brought their decorated bikes and scooters to School. There had also been a visit to Steven’s House with Reception and Y1 students. </w:t>
      </w:r>
    </w:p>
    <w:p w14:paraId="27F40CF6" w14:textId="6FD3EA73" w:rsidR="00F91959" w:rsidRPr="005D0CF9" w:rsidRDefault="00F91959" w:rsidP="009657E5">
      <w:pPr>
        <w:pStyle w:val="paragraph"/>
        <w:textAlignment w:val="baseline"/>
        <w:rPr>
          <w:rStyle w:val="eop"/>
          <w:rFonts w:ascii="Arial" w:hAnsi="Arial" w:cs="Arial"/>
          <w:sz w:val="22"/>
          <w:szCs w:val="22"/>
        </w:rPr>
      </w:pPr>
    </w:p>
    <w:p w14:paraId="2FD642C7" w14:textId="701113B7" w:rsidR="00F91959" w:rsidRPr="005D0CF9" w:rsidRDefault="00F91959"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African drumming was beginning with Y2 the following week. </w:t>
      </w:r>
    </w:p>
    <w:p w14:paraId="5A2E534F" w14:textId="6DD8FEF8" w:rsidR="00F91959" w:rsidRPr="005D0CF9" w:rsidRDefault="00F91959" w:rsidP="009657E5">
      <w:pPr>
        <w:pStyle w:val="paragraph"/>
        <w:textAlignment w:val="baseline"/>
        <w:rPr>
          <w:rStyle w:val="eop"/>
          <w:rFonts w:ascii="Arial" w:hAnsi="Arial" w:cs="Arial"/>
          <w:sz w:val="22"/>
          <w:szCs w:val="22"/>
        </w:rPr>
      </w:pPr>
    </w:p>
    <w:p w14:paraId="38BA5E9D" w14:textId="3094DC8F" w:rsidR="00F91959" w:rsidRPr="005D0CF9" w:rsidRDefault="00F91959"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The School Improvement Partner (SIP) was scheduled to visit the School on 17 May; after which a report would be shared with Governors. The focus of the visit would be on the curriculum and the work done so far. The IHT explained that the School had been reviewing the curriculum for humanities for example, working with S Burman who was the Humanities Advisor for Barnet. The Deputy Headteacher was also doing a lot of work on the Art curriculum and they were looking how this could be replicated across other subjects. The intention was to make planning much more detailed so that when Teachers reviewed planning week by week, a lot of the detail would already be available. This would allow them to focus on other areas. It was noted that this would discussed more in the Curriculum Committee. </w:t>
      </w:r>
    </w:p>
    <w:p w14:paraId="014C7C10" w14:textId="77777777" w:rsidR="00F91959" w:rsidRPr="005D0CF9" w:rsidRDefault="00F91959" w:rsidP="009657E5">
      <w:pPr>
        <w:pStyle w:val="paragraph"/>
        <w:textAlignment w:val="baseline"/>
        <w:rPr>
          <w:rStyle w:val="eop"/>
          <w:rFonts w:ascii="Arial" w:hAnsi="Arial" w:cs="Arial"/>
          <w:sz w:val="22"/>
          <w:szCs w:val="22"/>
        </w:rPr>
      </w:pPr>
    </w:p>
    <w:p w14:paraId="4628BC83" w14:textId="30BEB493" w:rsidR="00041C6B" w:rsidRPr="005D0CF9" w:rsidRDefault="00F91959"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The IHT noted that the previous week the School had completed some moderation of writing in Reception, Y1 and Y2 with Brookland </w:t>
      </w:r>
      <w:r w:rsidR="000D3877">
        <w:rPr>
          <w:rStyle w:val="eop"/>
          <w:rFonts w:ascii="Arial" w:hAnsi="Arial" w:cs="Arial"/>
          <w:sz w:val="22"/>
          <w:szCs w:val="22"/>
        </w:rPr>
        <w:t xml:space="preserve">Infant </w:t>
      </w:r>
      <w:r w:rsidRPr="005D0CF9">
        <w:rPr>
          <w:rStyle w:val="eop"/>
          <w:rFonts w:ascii="Arial" w:hAnsi="Arial" w:cs="Arial"/>
          <w:sz w:val="22"/>
          <w:szCs w:val="22"/>
        </w:rPr>
        <w:t xml:space="preserve">school. She highlighted the utility of this and how reassuring it was to see books that looked similar. She also noted the benefits of having good professional discussions with other Teachers. They were very impressed with the School’s Art work. </w:t>
      </w:r>
    </w:p>
    <w:p w14:paraId="408FBFAA" w14:textId="7A10A189" w:rsidR="00041C6B" w:rsidRPr="005D0CF9" w:rsidRDefault="00041C6B" w:rsidP="009657E5">
      <w:pPr>
        <w:pStyle w:val="paragraph"/>
        <w:textAlignment w:val="baseline"/>
        <w:rPr>
          <w:rStyle w:val="eop"/>
          <w:rFonts w:ascii="Arial" w:hAnsi="Arial" w:cs="Arial"/>
          <w:sz w:val="22"/>
          <w:szCs w:val="22"/>
        </w:rPr>
      </w:pPr>
    </w:p>
    <w:p w14:paraId="11BF0171" w14:textId="035208B3" w:rsidR="00041C6B" w:rsidRPr="005D0CF9" w:rsidRDefault="00F91959"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Y2 pupils had started their SATs this week and h</w:t>
      </w:r>
      <w:r w:rsidR="007D2433" w:rsidRPr="005D0CF9">
        <w:rPr>
          <w:rStyle w:val="eop"/>
          <w:rFonts w:ascii="Arial" w:hAnsi="Arial" w:cs="Arial"/>
          <w:sz w:val="22"/>
          <w:szCs w:val="22"/>
        </w:rPr>
        <w:t>ad completed the reading papers. The IHT noted that they had handled and approached this very well.</w:t>
      </w:r>
    </w:p>
    <w:p w14:paraId="2867F3CD" w14:textId="4D27A75F" w:rsidR="00041C6B" w:rsidRPr="005D0CF9" w:rsidRDefault="00041C6B" w:rsidP="009657E5">
      <w:pPr>
        <w:pStyle w:val="paragraph"/>
        <w:textAlignment w:val="baseline"/>
        <w:rPr>
          <w:rStyle w:val="eop"/>
          <w:rFonts w:ascii="Arial" w:hAnsi="Arial" w:cs="Arial"/>
          <w:sz w:val="22"/>
          <w:szCs w:val="22"/>
        </w:rPr>
      </w:pPr>
    </w:p>
    <w:p w14:paraId="128941B0" w14:textId="59F172D0" w:rsidR="004E69DD" w:rsidRPr="005D0CF9" w:rsidRDefault="004E69DD" w:rsidP="009657E5">
      <w:pPr>
        <w:pStyle w:val="paragraph"/>
        <w:textAlignment w:val="baseline"/>
        <w:rPr>
          <w:rStyle w:val="eop"/>
          <w:rFonts w:ascii="Arial" w:hAnsi="Arial" w:cs="Arial"/>
          <w:sz w:val="22"/>
          <w:szCs w:val="22"/>
        </w:rPr>
      </w:pPr>
      <w:r w:rsidRPr="005D0CF9">
        <w:rPr>
          <w:rStyle w:val="eop"/>
          <w:rFonts w:ascii="Arial" w:hAnsi="Arial" w:cs="Arial"/>
          <w:sz w:val="22"/>
          <w:szCs w:val="22"/>
        </w:rPr>
        <w:lastRenderedPageBreak/>
        <w:t>In terms of number on roll</w:t>
      </w:r>
      <w:r w:rsidR="00377AB2">
        <w:rPr>
          <w:rStyle w:val="eop"/>
          <w:rFonts w:ascii="Arial" w:hAnsi="Arial" w:cs="Arial"/>
          <w:sz w:val="22"/>
          <w:szCs w:val="22"/>
        </w:rPr>
        <w:t>, t</w:t>
      </w:r>
      <w:r w:rsidRPr="005D0CF9">
        <w:rPr>
          <w:rStyle w:val="eop"/>
          <w:rFonts w:ascii="Arial" w:hAnsi="Arial" w:cs="Arial"/>
          <w:sz w:val="22"/>
          <w:szCs w:val="22"/>
        </w:rPr>
        <w:t xml:space="preserve">here were currently 234 children. This was 222 at the last census. In Reception, there were 74 children, 79 in Y1 and 81 in Y2. </w:t>
      </w:r>
    </w:p>
    <w:p w14:paraId="3CE01B60" w14:textId="1279FEC9" w:rsidR="00041C6B" w:rsidRPr="005D0CF9" w:rsidRDefault="00041C6B" w:rsidP="009657E5">
      <w:pPr>
        <w:pStyle w:val="paragraph"/>
        <w:textAlignment w:val="baseline"/>
        <w:rPr>
          <w:rStyle w:val="eop"/>
          <w:rFonts w:ascii="Arial" w:hAnsi="Arial" w:cs="Arial"/>
          <w:sz w:val="22"/>
          <w:szCs w:val="22"/>
        </w:rPr>
      </w:pPr>
    </w:p>
    <w:p w14:paraId="604EC6D7" w14:textId="646E9E5B" w:rsidR="004E69DD" w:rsidRPr="005D0CF9" w:rsidRDefault="004E69DD"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Following a Governor question, the IHT explained that the average</w:t>
      </w:r>
      <w:r w:rsidR="00B674CB" w:rsidRPr="005D0CF9">
        <w:rPr>
          <w:rStyle w:val="eop"/>
          <w:rFonts w:ascii="Arial" w:hAnsi="Arial" w:cs="Arial"/>
          <w:sz w:val="22"/>
          <w:szCs w:val="22"/>
        </w:rPr>
        <w:t xml:space="preserve"> size per y</w:t>
      </w:r>
      <w:r w:rsidRPr="005D0CF9">
        <w:rPr>
          <w:rStyle w:val="eop"/>
          <w:rFonts w:ascii="Arial" w:hAnsi="Arial" w:cs="Arial"/>
          <w:sz w:val="22"/>
          <w:szCs w:val="22"/>
        </w:rPr>
        <w:t xml:space="preserve">ear group should be 90. </w:t>
      </w:r>
    </w:p>
    <w:p w14:paraId="427284E6" w14:textId="77777777" w:rsidR="004E69DD" w:rsidRPr="005D0CF9" w:rsidRDefault="004E69DD"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She added that there had been a significant number of casual admissions, with 18 joining in Reception, seven in Y1 and 15 in Y2 since the start of the year. </w:t>
      </w:r>
    </w:p>
    <w:p w14:paraId="599EC14D" w14:textId="77777777" w:rsidR="004E69DD" w:rsidRPr="005D0CF9" w:rsidRDefault="004E69DD" w:rsidP="009657E5">
      <w:pPr>
        <w:pStyle w:val="paragraph"/>
        <w:textAlignment w:val="baseline"/>
        <w:rPr>
          <w:rStyle w:val="eop"/>
          <w:rFonts w:ascii="Arial" w:hAnsi="Arial" w:cs="Arial"/>
          <w:sz w:val="22"/>
          <w:szCs w:val="22"/>
        </w:rPr>
      </w:pPr>
    </w:p>
    <w:p w14:paraId="202246D1" w14:textId="36DA94EE" w:rsidR="004E69DD" w:rsidRPr="005D0CF9" w:rsidRDefault="004E69DD"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There had also been a number of children who had the left the School, 17 in total. This included six in Reception, one in Y1 and ten in Y2. Of these leavers, one went to a private school, five moved abroad, three went to </w:t>
      </w:r>
      <w:r w:rsidR="00377AB2" w:rsidRPr="005D0CF9">
        <w:rPr>
          <w:rStyle w:val="eop"/>
          <w:rFonts w:ascii="Arial" w:hAnsi="Arial" w:cs="Arial"/>
          <w:sz w:val="22"/>
          <w:szCs w:val="22"/>
        </w:rPr>
        <w:t>non-Barnet</w:t>
      </w:r>
      <w:r w:rsidRPr="005D0CF9">
        <w:rPr>
          <w:rStyle w:val="eop"/>
          <w:rFonts w:ascii="Arial" w:hAnsi="Arial" w:cs="Arial"/>
          <w:sz w:val="22"/>
          <w:szCs w:val="22"/>
        </w:rPr>
        <w:t xml:space="preserve"> schools, six went to Brookland and two went to other schools. She explained that those that moved to Brookland were new arrivals who had put Brookland as their first choice school</w:t>
      </w:r>
      <w:r w:rsidR="000D3877">
        <w:rPr>
          <w:rStyle w:val="eop"/>
          <w:rFonts w:ascii="Arial" w:hAnsi="Arial" w:cs="Arial"/>
          <w:sz w:val="22"/>
          <w:szCs w:val="22"/>
        </w:rPr>
        <w:t xml:space="preserve"> because they had siblings there (in the nursery or the schools), or lived very close</w:t>
      </w:r>
      <w:r w:rsidRPr="005D0CF9">
        <w:rPr>
          <w:rStyle w:val="eop"/>
          <w:rFonts w:ascii="Arial" w:hAnsi="Arial" w:cs="Arial"/>
          <w:sz w:val="22"/>
          <w:szCs w:val="22"/>
        </w:rPr>
        <w:t xml:space="preserve">. </w:t>
      </w:r>
    </w:p>
    <w:p w14:paraId="76E54CE6" w14:textId="28ABBA81" w:rsidR="001519FF" w:rsidRPr="005D0CF9" w:rsidRDefault="001519FF" w:rsidP="009657E5">
      <w:pPr>
        <w:pStyle w:val="paragraph"/>
        <w:textAlignment w:val="baseline"/>
        <w:rPr>
          <w:rStyle w:val="eop"/>
          <w:rFonts w:ascii="Arial" w:hAnsi="Arial" w:cs="Arial"/>
          <w:sz w:val="22"/>
          <w:szCs w:val="22"/>
        </w:rPr>
      </w:pPr>
    </w:p>
    <w:p w14:paraId="135490AB" w14:textId="7FA05CC5" w:rsidR="004E69DD" w:rsidRPr="005D0CF9" w:rsidRDefault="004E69DD"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For Reception September 2022, the School had received 203 applications in total, 108 of these had withdrawn as received an offer from another</w:t>
      </w:r>
      <w:r w:rsidR="00377AB2">
        <w:rPr>
          <w:rStyle w:val="eop"/>
          <w:rFonts w:ascii="Arial" w:hAnsi="Arial" w:cs="Arial"/>
          <w:sz w:val="22"/>
          <w:szCs w:val="22"/>
        </w:rPr>
        <w:t xml:space="preserve"> school. Of</w:t>
      </w:r>
      <w:r w:rsidRPr="005D0CF9">
        <w:rPr>
          <w:rStyle w:val="eop"/>
          <w:rFonts w:ascii="Arial" w:hAnsi="Arial" w:cs="Arial"/>
          <w:sz w:val="22"/>
          <w:szCs w:val="22"/>
        </w:rPr>
        <w:t xml:space="preserve"> the remaining 86 who had been offered places, ten had declined, 73 had accepted and three had not yet replied. There were also nine on the waiting list. </w:t>
      </w:r>
    </w:p>
    <w:p w14:paraId="459C945E" w14:textId="0FA5D91B" w:rsidR="001519FF" w:rsidRPr="005D0CF9" w:rsidRDefault="001519FF" w:rsidP="009657E5">
      <w:pPr>
        <w:pStyle w:val="paragraph"/>
        <w:textAlignment w:val="baseline"/>
        <w:rPr>
          <w:rStyle w:val="eop"/>
          <w:rFonts w:ascii="Arial" w:hAnsi="Arial" w:cs="Arial"/>
          <w:sz w:val="22"/>
          <w:szCs w:val="22"/>
        </w:rPr>
      </w:pPr>
    </w:p>
    <w:p w14:paraId="33067D94" w14:textId="17A92264" w:rsidR="004E69DD" w:rsidRPr="005D0CF9" w:rsidRDefault="004E69DD"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The IHT provided an overview of the numbers transferring to the Junior School with 87 children being offered a place, 83 from the Infant School and five external. The three spaces left would be filled as the School traditionally was not full until June and if new families joined the area, the School were obliged to offer them a place. </w:t>
      </w:r>
    </w:p>
    <w:p w14:paraId="0072F767" w14:textId="77777777" w:rsidR="004E69DD" w:rsidRPr="005D0CF9" w:rsidRDefault="004E69DD" w:rsidP="009657E5">
      <w:pPr>
        <w:pStyle w:val="paragraph"/>
        <w:textAlignment w:val="baseline"/>
        <w:rPr>
          <w:rStyle w:val="eop"/>
          <w:rFonts w:ascii="Arial" w:hAnsi="Arial" w:cs="Arial"/>
          <w:sz w:val="22"/>
          <w:szCs w:val="22"/>
        </w:rPr>
      </w:pPr>
    </w:p>
    <w:p w14:paraId="39E351F5" w14:textId="69E2C325" w:rsidR="001519FF" w:rsidRPr="005D0CF9" w:rsidRDefault="004E69DD"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The IHT noted that there were two children joining the Infant School who suffered with quite serious syndromes. Whilst they did not have funding attached, the School were applying for contingency funding. </w:t>
      </w:r>
      <w:r w:rsidR="00B674CB" w:rsidRPr="005D0CF9">
        <w:rPr>
          <w:rStyle w:val="eop"/>
          <w:rFonts w:ascii="Arial" w:hAnsi="Arial" w:cs="Arial"/>
          <w:sz w:val="22"/>
          <w:szCs w:val="22"/>
        </w:rPr>
        <w:t>This</w:t>
      </w:r>
      <w:r w:rsidR="00377AB2">
        <w:rPr>
          <w:rStyle w:val="eop"/>
          <w:rFonts w:ascii="Arial" w:hAnsi="Arial" w:cs="Arial"/>
          <w:sz w:val="22"/>
          <w:szCs w:val="22"/>
        </w:rPr>
        <w:t xml:space="preserve"> would not be granted for</w:t>
      </w:r>
      <w:r w:rsidR="00B674CB" w:rsidRPr="005D0CF9">
        <w:rPr>
          <w:rStyle w:val="eop"/>
          <w:rFonts w:ascii="Arial" w:hAnsi="Arial" w:cs="Arial"/>
          <w:sz w:val="22"/>
          <w:szCs w:val="22"/>
        </w:rPr>
        <w:t xml:space="preserve"> the child joining Y2 as they had come from a private school as opposed to from out of the country. </w:t>
      </w:r>
    </w:p>
    <w:p w14:paraId="557E853F" w14:textId="77777777" w:rsidR="00B674CB" w:rsidRPr="005D0CF9" w:rsidRDefault="00B674CB" w:rsidP="009657E5">
      <w:pPr>
        <w:pStyle w:val="paragraph"/>
        <w:textAlignment w:val="baseline"/>
        <w:rPr>
          <w:rStyle w:val="eop"/>
          <w:rFonts w:ascii="Arial" w:hAnsi="Arial" w:cs="Arial"/>
          <w:sz w:val="22"/>
          <w:szCs w:val="22"/>
        </w:rPr>
      </w:pPr>
    </w:p>
    <w:p w14:paraId="198FB6B4" w14:textId="15EDBD15" w:rsidR="001519FF" w:rsidRPr="005D0CF9" w:rsidRDefault="00B674CB"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Governors joined the IHT in congratulating Rubina </w:t>
      </w:r>
      <w:r w:rsidR="000D3877">
        <w:rPr>
          <w:rStyle w:val="eop"/>
          <w:rFonts w:ascii="Arial" w:hAnsi="Arial" w:cs="Arial"/>
          <w:sz w:val="22"/>
          <w:szCs w:val="22"/>
        </w:rPr>
        <w:t xml:space="preserve">Kesavji </w:t>
      </w:r>
      <w:r w:rsidRPr="005D0CF9">
        <w:rPr>
          <w:rStyle w:val="eop"/>
          <w:rFonts w:ascii="Arial" w:hAnsi="Arial" w:cs="Arial"/>
          <w:sz w:val="22"/>
          <w:szCs w:val="22"/>
        </w:rPr>
        <w:t xml:space="preserve">on the birth of her </w:t>
      </w:r>
      <w:r w:rsidR="000D3877">
        <w:rPr>
          <w:rStyle w:val="eop"/>
          <w:rFonts w:ascii="Arial" w:hAnsi="Arial" w:cs="Arial"/>
          <w:sz w:val="22"/>
          <w:szCs w:val="22"/>
        </w:rPr>
        <w:t>baby boy</w:t>
      </w:r>
      <w:r w:rsidRPr="005D0CF9">
        <w:rPr>
          <w:rStyle w:val="eop"/>
          <w:rFonts w:ascii="Arial" w:hAnsi="Arial" w:cs="Arial"/>
          <w:sz w:val="22"/>
          <w:szCs w:val="22"/>
        </w:rPr>
        <w:t xml:space="preserve">. </w:t>
      </w:r>
    </w:p>
    <w:p w14:paraId="49A56DFE" w14:textId="422CEB08" w:rsidR="001519FF" w:rsidRPr="005D0CF9" w:rsidRDefault="001519FF" w:rsidP="009657E5">
      <w:pPr>
        <w:pStyle w:val="paragraph"/>
        <w:textAlignment w:val="baseline"/>
        <w:rPr>
          <w:rStyle w:val="eop"/>
          <w:rFonts w:ascii="Arial" w:hAnsi="Arial" w:cs="Arial"/>
          <w:sz w:val="22"/>
          <w:szCs w:val="22"/>
        </w:rPr>
      </w:pPr>
    </w:p>
    <w:p w14:paraId="50415E68" w14:textId="110B6CA6" w:rsidR="001519FF" w:rsidRPr="005D0CF9" w:rsidRDefault="00B674CB" w:rsidP="009657E5">
      <w:pPr>
        <w:pStyle w:val="paragraph"/>
        <w:textAlignment w:val="baseline"/>
        <w:rPr>
          <w:rStyle w:val="eop"/>
          <w:rFonts w:ascii="Arial" w:hAnsi="Arial" w:cs="Arial"/>
          <w:i/>
          <w:sz w:val="22"/>
          <w:szCs w:val="22"/>
        </w:rPr>
      </w:pPr>
      <w:r w:rsidRPr="005D0CF9">
        <w:rPr>
          <w:rStyle w:val="eop"/>
          <w:rFonts w:ascii="Arial" w:hAnsi="Arial" w:cs="Arial"/>
          <w:sz w:val="22"/>
          <w:szCs w:val="22"/>
        </w:rPr>
        <w:t xml:space="preserve">Following a Governor question, the IHT explained that it was difficult to determine how those children joining from the Ukraine had been effected by their experiences. She noted that a lot was new for them. </w:t>
      </w:r>
      <w:r w:rsidR="00377AB2">
        <w:rPr>
          <w:rStyle w:val="eop"/>
          <w:rFonts w:ascii="Arial" w:hAnsi="Arial" w:cs="Arial"/>
          <w:sz w:val="22"/>
          <w:szCs w:val="22"/>
        </w:rPr>
        <w:t>T</w:t>
      </w:r>
      <w:r w:rsidRPr="005D0CF9">
        <w:rPr>
          <w:rStyle w:val="eop"/>
          <w:rFonts w:ascii="Arial" w:hAnsi="Arial" w:cs="Arial"/>
          <w:sz w:val="22"/>
          <w:szCs w:val="22"/>
        </w:rPr>
        <w:t xml:space="preserve">he School continued to monitor this and put support in place. </w:t>
      </w:r>
    </w:p>
    <w:p w14:paraId="7E4C04B7" w14:textId="77777777" w:rsidR="00D01611" w:rsidRPr="005D0CF9" w:rsidRDefault="00D01611" w:rsidP="008920F0">
      <w:pPr>
        <w:pStyle w:val="NormalWeb"/>
        <w:rPr>
          <w:rFonts w:ascii="Arial" w:hAnsi="Arial" w:cs="Arial"/>
          <w:sz w:val="22"/>
          <w:szCs w:val="22"/>
        </w:rPr>
      </w:pPr>
    </w:p>
    <w:p w14:paraId="1D318E2E" w14:textId="46DD9E5A" w:rsidR="00CD49E3" w:rsidRPr="005D0CF9" w:rsidRDefault="00CD49E3" w:rsidP="008920F0">
      <w:pPr>
        <w:pStyle w:val="NormalWeb"/>
        <w:rPr>
          <w:rFonts w:ascii="Arial" w:hAnsi="Arial" w:cs="Arial"/>
          <w:sz w:val="22"/>
          <w:szCs w:val="22"/>
        </w:rPr>
      </w:pPr>
      <w:r w:rsidRPr="005D0CF9">
        <w:rPr>
          <w:rFonts w:ascii="Arial" w:hAnsi="Arial" w:cs="Arial"/>
          <w:sz w:val="22"/>
          <w:szCs w:val="22"/>
        </w:rPr>
        <w:t>Th</w:t>
      </w:r>
      <w:r w:rsidR="00384016" w:rsidRPr="005D0CF9">
        <w:rPr>
          <w:rFonts w:ascii="Arial" w:hAnsi="Arial" w:cs="Arial"/>
          <w:sz w:val="22"/>
          <w:szCs w:val="22"/>
        </w:rPr>
        <w:t>e IHT was thanked for her updates and reports</w:t>
      </w:r>
      <w:r w:rsidRPr="005D0CF9">
        <w:rPr>
          <w:rFonts w:ascii="Arial" w:hAnsi="Arial" w:cs="Arial"/>
          <w:sz w:val="22"/>
          <w:szCs w:val="22"/>
        </w:rPr>
        <w:t xml:space="preserve">. </w:t>
      </w:r>
    </w:p>
    <w:p w14:paraId="57BBE071" w14:textId="20B48A7B" w:rsidR="00F26FA5" w:rsidRPr="005D0CF9" w:rsidRDefault="00CD49E3" w:rsidP="00F62A32">
      <w:pPr>
        <w:shd w:val="clear" w:color="auto" w:fill="FFFFFF"/>
        <w:spacing w:before="100" w:beforeAutospacing="1" w:after="100" w:afterAutospacing="1"/>
        <w:rPr>
          <w:rFonts w:ascii="Arial" w:eastAsia="Calibri" w:hAnsi="Arial" w:cs="Arial"/>
          <w:b/>
          <w:sz w:val="22"/>
          <w:szCs w:val="22"/>
          <w:lang w:val="en-GB" w:eastAsia="en-GB"/>
        </w:rPr>
      </w:pPr>
      <w:r w:rsidRPr="005D0CF9">
        <w:rPr>
          <w:rFonts w:ascii="Arial" w:eastAsia="Calibri" w:hAnsi="Arial" w:cs="Arial"/>
          <w:b/>
          <w:sz w:val="22"/>
          <w:szCs w:val="22"/>
          <w:lang w:val="en-GB" w:eastAsia="en-GB"/>
        </w:rPr>
        <w:t>JHT</w:t>
      </w:r>
      <w:r w:rsidR="00D86406" w:rsidRPr="005D0CF9">
        <w:rPr>
          <w:rFonts w:ascii="Arial" w:eastAsia="Calibri" w:hAnsi="Arial" w:cs="Arial"/>
          <w:b/>
          <w:sz w:val="22"/>
          <w:szCs w:val="22"/>
          <w:lang w:val="en-GB" w:eastAsia="en-GB"/>
        </w:rPr>
        <w:t xml:space="preserve"> Updates </w:t>
      </w:r>
    </w:p>
    <w:p w14:paraId="003E4466" w14:textId="7187098A" w:rsidR="00386F1E" w:rsidRPr="005D0CF9" w:rsidRDefault="00B674CB"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The JHT provided an overview. She noted that a written report would be provided for the next FGB meeting. The JHT noted that the School were undertaking some OFSTED preparation work. She drew Governor’s attention to the SEF</w:t>
      </w:r>
      <w:r w:rsidR="00377AB2">
        <w:rPr>
          <w:rStyle w:val="eop"/>
          <w:rFonts w:ascii="Arial" w:hAnsi="Arial" w:cs="Arial"/>
          <w:sz w:val="22"/>
          <w:szCs w:val="22"/>
        </w:rPr>
        <w:t>,</w:t>
      </w:r>
      <w:r w:rsidRPr="005D0CF9">
        <w:rPr>
          <w:rStyle w:val="eop"/>
          <w:rFonts w:ascii="Arial" w:hAnsi="Arial" w:cs="Arial"/>
          <w:sz w:val="22"/>
          <w:szCs w:val="22"/>
        </w:rPr>
        <w:t xml:space="preserve"> which had been circulated, highlighting the utility of the document. She explained that the School had received some external advice on this and worked through it closely with the leadership team. She reminded Governors that the SEF fed into the </w:t>
      </w:r>
      <w:r w:rsidR="00377AB2" w:rsidRPr="005D0CF9">
        <w:rPr>
          <w:rStyle w:val="eop"/>
          <w:rFonts w:ascii="Arial" w:hAnsi="Arial" w:cs="Arial"/>
          <w:sz w:val="22"/>
          <w:szCs w:val="22"/>
        </w:rPr>
        <w:t>SDP, which</w:t>
      </w:r>
      <w:r w:rsidRPr="005D0CF9">
        <w:rPr>
          <w:rStyle w:val="eop"/>
          <w:rFonts w:ascii="Arial" w:hAnsi="Arial" w:cs="Arial"/>
          <w:sz w:val="22"/>
          <w:szCs w:val="22"/>
        </w:rPr>
        <w:t xml:space="preserve"> would be reviewed at the next FGB meeting. </w:t>
      </w:r>
    </w:p>
    <w:p w14:paraId="628C48DD" w14:textId="137BD45F" w:rsidR="003C3BAB" w:rsidRPr="005D0CF9" w:rsidRDefault="003C3BAB" w:rsidP="009657E5">
      <w:pPr>
        <w:pStyle w:val="paragraph"/>
        <w:textAlignment w:val="baseline"/>
        <w:rPr>
          <w:rStyle w:val="eop"/>
          <w:rFonts w:ascii="Arial" w:hAnsi="Arial" w:cs="Arial"/>
          <w:sz w:val="22"/>
          <w:szCs w:val="22"/>
        </w:rPr>
      </w:pPr>
    </w:p>
    <w:p w14:paraId="108EEE00" w14:textId="75837AA2" w:rsidR="00782960" w:rsidRPr="005D0CF9" w:rsidRDefault="00782960"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The JHT reminded Governors of the Safeguarding Audit completed by Jane Morris. The audit had identified a few areas of development including minor changes to the Single Central Record, more signage, DSL signage in the main entrance as well as some pointers on doing more work on contextualised safeguarding with staff. Further detail on this and contextualised safeguarding as a whole would be added to the JHT report. </w:t>
      </w:r>
    </w:p>
    <w:p w14:paraId="288DC1E2" w14:textId="33FE7881" w:rsidR="003C3BAB" w:rsidRPr="005D0CF9" w:rsidRDefault="003C3BAB" w:rsidP="009657E5">
      <w:pPr>
        <w:pStyle w:val="paragraph"/>
        <w:textAlignment w:val="baseline"/>
        <w:rPr>
          <w:rStyle w:val="eop"/>
          <w:rFonts w:ascii="Arial" w:hAnsi="Arial" w:cs="Arial"/>
          <w:sz w:val="22"/>
          <w:szCs w:val="22"/>
        </w:rPr>
      </w:pPr>
    </w:p>
    <w:p w14:paraId="0D1D3237" w14:textId="77777777" w:rsidR="005508FC" w:rsidRPr="005D0CF9" w:rsidRDefault="00782960"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J Morris would also be reviewing the School’s website. BPSI hours were being utilised for this. </w:t>
      </w:r>
    </w:p>
    <w:p w14:paraId="434831E0" w14:textId="77777777" w:rsidR="005508FC" w:rsidRPr="005D0CF9" w:rsidRDefault="005508FC" w:rsidP="009657E5">
      <w:pPr>
        <w:pStyle w:val="paragraph"/>
        <w:textAlignment w:val="baseline"/>
        <w:rPr>
          <w:rStyle w:val="eop"/>
          <w:rFonts w:ascii="Arial" w:hAnsi="Arial" w:cs="Arial"/>
          <w:sz w:val="22"/>
          <w:szCs w:val="22"/>
        </w:rPr>
      </w:pPr>
    </w:p>
    <w:p w14:paraId="5276D3E8" w14:textId="07F3D67B" w:rsidR="005508FC" w:rsidRPr="005D0CF9" w:rsidRDefault="005508FC"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Staff</w:t>
      </w:r>
      <w:r w:rsidR="00FF0FEC">
        <w:rPr>
          <w:rStyle w:val="eop"/>
          <w:rFonts w:ascii="Arial" w:hAnsi="Arial" w:cs="Arial"/>
          <w:sz w:val="22"/>
          <w:szCs w:val="22"/>
        </w:rPr>
        <w:t xml:space="preserve"> had</w:t>
      </w:r>
      <w:r w:rsidRPr="005D0CF9">
        <w:rPr>
          <w:rStyle w:val="eop"/>
          <w:rFonts w:ascii="Arial" w:hAnsi="Arial" w:cs="Arial"/>
          <w:sz w:val="22"/>
          <w:szCs w:val="22"/>
        </w:rPr>
        <w:t xml:space="preserve"> received training on Prevent from Liam Foot just after the Easter holidays. </w:t>
      </w:r>
      <w:r w:rsidR="00FF0FEC">
        <w:rPr>
          <w:rStyle w:val="eop"/>
          <w:rFonts w:ascii="Arial" w:hAnsi="Arial" w:cs="Arial"/>
          <w:sz w:val="22"/>
          <w:szCs w:val="22"/>
        </w:rPr>
        <w:t>The</w:t>
      </w:r>
      <w:r w:rsidRPr="005D0CF9">
        <w:rPr>
          <w:rStyle w:val="eop"/>
          <w:rFonts w:ascii="Arial" w:hAnsi="Arial" w:cs="Arial"/>
          <w:sz w:val="22"/>
          <w:szCs w:val="22"/>
        </w:rPr>
        <w:t xml:space="preserve"> staff also received safeguarding updates on areas including allegation against</w:t>
      </w:r>
      <w:r w:rsidR="00FF0FEC">
        <w:rPr>
          <w:rStyle w:val="eop"/>
          <w:rFonts w:ascii="Arial" w:hAnsi="Arial" w:cs="Arial"/>
          <w:sz w:val="22"/>
          <w:szCs w:val="22"/>
        </w:rPr>
        <w:t>s</w:t>
      </w:r>
      <w:r w:rsidRPr="005D0CF9">
        <w:rPr>
          <w:rStyle w:val="eop"/>
          <w:rFonts w:ascii="Arial" w:hAnsi="Arial" w:cs="Arial"/>
          <w:sz w:val="22"/>
          <w:szCs w:val="22"/>
        </w:rPr>
        <w:t xml:space="preserve"> staff and reporting low level concerns. </w:t>
      </w:r>
    </w:p>
    <w:p w14:paraId="7BBD48E7" w14:textId="0B66692B" w:rsidR="005508FC" w:rsidRPr="005D0CF9" w:rsidRDefault="005508FC" w:rsidP="009657E5">
      <w:pPr>
        <w:pStyle w:val="paragraph"/>
        <w:textAlignment w:val="baseline"/>
        <w:rPr>
          <w:rStyle w:val="eop"/>
          <w:rFonts w:ascii="Arial" w:hAnsi="Arial" w:cs="Arial"/>
          <w:sz w:val="22"/>
          <w:szCs w:val="22"/>
        </w:rPr>
      </w:pPr>
    </w:p>
    <w:p w14:paraId="0E6767DD" w14:textId="77777777" w:rsidR="00FF0FEC" w:rsidRDefault="005508FC"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Liam Foot had been booked to undertake some fake news workshops with Y6 students. The date for this was being rescheduled. The School had also </w:t>
      </w:r>
      <w:r w:rsidR="00502F93" w:rsidRPr="005D0CF9">
        <w:rPr>
          <w:rStyle w:val="eop"/>
          <w:rFonts w:ascii="Arial" w:hAnsi="Arial" w:cs="Arial"/>
          <w:sz w:val="22"/>
          <w:szCs w:val="22"/>
        </w:rPr>
        <w:t>organised</w:t>
      </w:r>
      <w:r w:rsidRPr="005D0CF9">
        <w:rPr>
          <w:rStyle w:val="eop"/>
          <w:rFonts w:ascii="Arial" w:hAnsi="Arial" w:cs="Arial"/>
          <w:sz w:val="22"/>
          <w:szCs w:val="22"/>
        </w:rPr>
        <w:t xml:space="preserve"> for him to run an online safety training session for all parents, which Governors were welcomed to join too. This would be extended to Infant School parents. </w:t>
      </w:r>
    </w:p>
    <w:p w14:paraId="5EF1B102" w14:textId="77777777" w:rsidR="00FF0FEC" w:rsidRDefault="00FF0FEC" w:rsidP="009657E5">
      <w:pPr>
        <w:pStyle w:val="paragraph"/>
        <w:textAlignment w:val="baseline"/>
        <w:rPr>
          <w:rStyle w:val="eop"/>
          <w:rFonts w:ascii="Arial" w:hAnsi="Arial" w:cs="Arial"/>
          <w:sz w:val="22"/>
          <w:szCs w:val="22"/>
        </w:rPr>
      </w:pPr>
    </w:p>
    <w:p w14:paraId="72DD60B9" w14:textId="13A5E93E" w:rsidR="005508FC" w:rsidRPr="005D0CF9" w:rsidRDefault="00502F93"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Workshops were also being run for parents focused on emotional support for children. </w:t>
      </w:r>
    </w:p>
    <w:p w14:paraId="655A9B47" w14:textId="7DD80211" w:rsidR="003C3BAB" w:rsidRPr="005D0CF9" w:rsidRDefault="003C3BAB" w:rsidP="009657E5">
      <w:pPr>
        <w:pStyle w:val="paragraph"/>
        <w:textAlignment w:val="baseline"/>
        <w:rPr>
          <w:rStyle w:val="eop"/>
          <w:rFonts w:ascii="Arial" w:hAnsi="Arial" w:cs="Arial"/>
          <w:sz w:val="22"/>
          <w:szCs w:val="22"/>
        </w:rPr>
      </w:pPr>
    </w:p>
    <w:p w14:paraId="52039DA5" w14:textId="686DA1B9" w:rsidR="003C3BAB" w:rsidRPr="005D0CF9" w:rsidRDefault="00502F93"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The JHT thanked the Y6 team for all their work on the SATs noting that the week had went very well. </w:t>
      </w:r>
    </w:p>
    <w:p w14:paraId="50E22B05" w14:textId="69989215" w:rsidR="00502F93" w:rsidRPr="005D0CF9" w:rsidRDefault="00502F93" w:rsidP="009657E5">
      <w:pPr>
        <w:pStyle w:val="paragraph"/>
        <w:textAlignment w:val="baseline"/>
        <w:rPr>
          <w:rStyle w:val="eop"/>
          <w:rFonts w:ascii="Arial" w:hAnsi="Arial" w:cs="Arial"/>
          <w:sz w:val="22"/>
          <w:szCs w:val="22"/>
        </w:rPr>
      </w:pPr>
    </w:p>
    <w:p w14:paraId="1D2926FE" w14:textId="544B07A7" w:rsidR="00502F93" w:rsidRPr="005D0CF9" w:rsidRDefault="00502F93"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Governors were reminded of the School journey scheduled for the following week. Staff had been given the Monday after the journey off. This had been approved by the Chair of Governors. </w:t>
      </w:r>
    </w:p>
    <w:p w14:paraId="0ECCA0E3" w14:textId="2FD8B45F" w:rsidR="00401AE0" w:rsidRPr="005D0CF9" w:rsidRDefault="00401AE0" w:rsidP="009657E5">
      <w:pPr>
        <w:pStyle w:val="paragraph"/>
        <w:textAlignment w:val="baseline"/>
        <w:rPr>
          <w:rStyle w:val="eop"/>
          <w:rFonts w:ascii="Arial" w:hAnsi="Arial" w:cs="Arial"/>
          <w:sz w:val="22"/>
          <w:szCs w:val="22"/>
        </w:rPr>
      </w:pPr>
    </w:p>
    <w:p w14:paraId="278C6E5D" w14:textId="3AF7C4F3" w:rsidR="00502F93" w:rsidRPr="005D0CF9" w:rsidRDefault="00502F93"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Swimming for Y4 had been reinstated. This</w:t>
      </w:r>
      <w:r w:rsidR="00FF0FEC">
        <w:rPr>
          <w:rStyle w:val="eop"/>
          <w:rFonts w:ascii="Arial" w:hAnsi="Arial" w:cs="Arial"/>
          <w:sz w:val="22"/>
          <w:szCs w:val="22"/>
        </w:rPr>
        <w:t xml:space="preserve"> now entailed</w:t>
      </w:r>
      <w:r w:rsidRPr="005D0CF9">
        <w:rPr>
          <w:rStyle w:val="eop"/>
          <w:rFonts w:ascii="Arial" w:hAnsi="Arial" w:cs="Arial"/>
          <w:sz w:val="22"/>
          <w:szCs w:val="22"/>
        </w:rPr>
        <w:t xml:space="preserve"> one lesson every day for two weeks. Mr David was </w:t>
      </w:r>
      <w:r w:rsidR="00FF0FEC">
        <w:rPr>
          <w:rStyle w:val="eop"/>
          <w:rFonts w:ascii="Arial" w:hAnsi="Arial" w:cs="Arial"/>
          <w:sz w:val="22"/>
          <w:szCs w:val="22"/>
        </w:rPr>
        <w:t>thanked for organising this. I</w:t>
      </w:r>
      <w:r w:rsidRPr="005D0CF9">
        <w:rPr>
          <w:rStyle w:val="eop"/>
          <w:rFonts w:ascii="Arial" w:hAnsi="Arial" w:cs="Arial"/>
          <w:sz w:val="22"/>
          <w:szCs w:val="22"/>
        </w:rPr>
        <w:t xml:space="preserve">t was noted that the intensive programme was thoroughly enjoyed by the children. £1,700 had also been donated from parents as part of voluntary contributions. </w:t>
      </w:r>
    </w:p>
    <w:p w14:paraId="21242219" w14:textId="3BFA8321" w:rsidR="00502F93" w:rsidRPr="005D0CF9" w:rsidRDefault="00502F93" w:rsidP="009657E5">
      <w:pPr>
        <w:pStyle w:val="paragraph"/>
        <w:textAlignment w:val="baseline"/>
        <w:rPr>
          <w:rStyle w:val="eop"/>
          <w:rFonts w:ascii="Arial" w:hAnsi="Arial" w:cs="Arial"/>
          <w:sz w:val="22"/>
          <w:szCs w:val="22"/>
        </w:rPr>
      </w:pPr>
    </w:p>
    <w:p w14:paraId="14855558" w14:textId="19A48AF2" w:rsidR="00502F93" w:rsidRPr="005D0CF9" w:rsidRDefault="00502F93"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In terms of number on roll, there were currently 336. This had been 337 on census day. </w:t>
      </w:r>
    </w:p>
    <w:p w14:paraId="58732634" w14:textId="77777777" w:rsidR="00502F93" w:rsidRPr="005D0CF9" w:rsidRDefault="00502F93" w:rsidP="009657E5">
      <w:pPr>
        <w:pStyle w:val="paragraph"/>
        <w:textAlignment w:val="baseline"/>
        <w:rPr>
          <w:rStyle w:val="eop"/>
          <w:rFonts w:ascii="Arial" w:hAnsi="Arial" w:cs="Arial"/>
          <w:sz w:val="22"/>
          <w:szCs w:val="22"/>
        </w:rPr>
      </w:pPr>
    </w:p>
    <w:p w14:paraId="6F1DB88C" w14:textId="4DB9826F" w:rsidR="00401AE0" w:rsidRPr="005D0CF9" w:rsidRDefault="00502F93"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In terms of trips, children had visited a number of religious places where their behaviour had been </w:t>
      </w:r>
      <w:r w:rsidR="00FF0FEC">
        <w:rPr>
          <w:rStyle w:val="eop"/>
          <w:rFonts w:ascii="Arial" w:hAnsi="Arial" w:cs="Arial"/>
          <w:sz w:val="22"/>
          <w:szCs w:val="22"/>
        </w:rPr>
        <w:t xml:space="preserve">commended. </w:t>
      </w:r>
      <w:r w:rsidRPr="005D0CF9">
        <w:rPr>
          <w:rStyle w:val="eop"/>
          <w:rFonts w:ascii="Arial" w:hAnsi="Arial" w:cs="Arial"/>
          <w:sz w:val="22"/>
          <w:szCs w:val="22"/>
        </w:rPr>
        <w:t xml:space="preserve"> Y5 had also had a space dome experience where they looked at planets. </w:t>
      </w:r>
    </w:p>
    <w:p w14:paraId="1C91FBF2" w14:textId="04533F9D" w:rsidR="00401AE0" w:rsidRPr="005D0CF9" w:rsidRDefault="00401AE0" w:rsidP="009657E5">
      <w:pPr>
        <w:pStyle w:val="paragraph"/>
        <w:textAlignment w:val="baseline"/>
        <w:rPr>
          <w:rStyle w:val="eop"/>
          <w:rFonts w:ascii="Arial" w:hAnsi="Arial" w:cs="Arial"/>
          <w:sz w:val="22"/>
          <w:szCs w:val="22"/>
        </w:rPr>
      </w:pPr>
    </w:p>
    <w:p w14:paraId="0CD66AA4" w14:textId="122928D5" w:rsidR="00EC1545" w:rsidRPr="005D0CF9" w:rsidRDefault="00502F93"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The JHT added that staff had recently reorganised the reading resources to ensure they catered for those below on the early reading scheme. </w:t>
      </w:r>
    </w:p>
    <w:p w14:paraId="39EB63FD" w14:textId="305D0848" w:rsidR="009657E5" w:rsidRPr="005D0CF9" w:rsidRDefault="009657E5" w:rsidP="009657E5">
      <w:pPr>
        <w:pStyle w:val="paragraph"/>
        <w:textAlignment w:val="baseline"/>
        <w:rPr>
          <w:rStyle w:val="eop"/>
          <w:rFonts w:ascii="Arial" w:hAnsi="Arial" w:cs="Arial"/>
          <w:b/>
          <w:sz w:val="22"/>
          <w:szCs w:val="22"/>
        </w:rPr>
      </w:pPr>
    </w:p>
    <w:p w14:paraId="5E65D8D6" w14:textId="4075C658" w:rsidR="009657E5" w:rsidRPr="005D0CF9" w:rsidRDefault="009657E5" w:rsidP="009657E5">
      <w:pPr>
        <w:pStyle w:val="paragraph"/>
        <w:textAlignment w:val="baseline"/>
        <w:rPr>
          <w:rStyle w:val="eop"/>
          <w:rFonts w:ascii="Arial" w:hAnsi="Arial" w:cs="Arial"/>
          <w:b/>
          <w:sz w:val="22"/>
          <w:szCs w:val="22"/>
        </w:rPr>
      </w:pPr>
      <w:r w:rsidRPr="005D0CF9">
        <w:rPr>
          <w:rStyle w:val="eop"/>
          <w:rFonts w:ascii="Arial" w:hAnsi="Arial" w:cs="Arial"/>
          <w:b/>
          <w:sz w:val="22"/>
          <w:szCs w:val="22"/>
        </w:rPr>
        <w:t>Junior School SEF</w:t>
      </w:r>
    </w:p>
    <w:p w14:paraId="6F717523" w14:textId="51A2EBBC" w:rsidR="00DB3CC3" w:rsidRPr="005D0CF9" w:rsidRDefault="00DB3CC3" w:rsidP="009657E5">
      <w:pPr>
        <w:pStyle w:val="paragraph"/>
        <w:textAlignment w:val="baseline"/>
        <w:rPr>
          <w:rStyle w:val="eop"/>
          <w:rFonts w:ascii="Arial" w:hAnsi="Arial" w:cs="Arial"/>
          <w:sz w:val="22"/>
          <w:szCs w:val="22"/>
        </w:rPr>
      </w:pPr>
    </w:p>
    <w:p w14:paraId="78E0AEE5" w14:textId="7544B881" w:rsidR="009657E5" w:rsidRPr="005D0CF9" w:rsidRDefault="009657E5" w:rsidP="009657E5">
      <w:pPr>
        <w:shd w:val="clear" w:color="auto" w:fill="FFFFFF"/>
        <w:rPr>
          <w:rFonts w:ascii="Arial" w:hAnsi="Arial" w:cs="Arial"/>
          <w:color w:val="000000"/>
          <w:sz w:val="22"/>
          <w:szCs w:val="22"/>
          <w:shd w:val="clear" w:color="auto" w:fill="FFFFFF"/>
          <w:lang w:eastAsia="en-GB"/>
        </w:rPr>
      </w:pPr>
      <w:r w:rsidRPr="005D0CF9">
        <w:rPr>
          <w:rFonts w:ascii="Arial" w:hAnsi="Arial" w:cs="Arial"/>
          <w:color w:val="000000"/>
          <w:sz w:val="22"/>
          <w:szCs w:val="22"/>
          <w:shd w:val="clear" w:color="auto" w:fill="FFFFFF"/>
          <w:lang w:eastAsia="en-GB"/>
        </w:rPr>
        <w:t xml:space="preserve">Copies of the Junior School SEF, uploaded onto the Governor Drive before the meeting, were received and noted by Governors. </w:t>
      </w:r>
    </w:p>
    <w:p w14:paraId="68671D84" w14:textId="36C40DBF" w:rsidR="00502F93" w:rsidRPr="005D0CF9" w:rsidRDefault="00502F93" w:rsidP="009657E5">
      <w:pPr>
        <w:shd w:val="clear" w:color="auto" w:fill="FFFFFF"/>
        <w:rPr>
          <w:rFonts w:ascii="Arial" w:hAnsi="Arial" w:cs="Arial"/>
          <w:color w:val="000000"/>
          <w:sz w:val="22"/>
          <w:szCs w:val="22"/>
          <w:shd w:val="clear" w:color="auto" w:fill="FFFFFF"/>
          <w:lang w:eastAsia="en-GB"/>
        </w:rPr>
      </w:pPr>
    </w:p>
    <w:p w14:paraId="1A5023C4" w14:textId="20235511" w:rsidR="00502F93" w:rsidRPr="005D0CF9" w:rsidRDefault="00502F93" w:rsidP="009657E5">
      <w:pPr>
        <w:shd w:val="clear" w:color="auto" w:fill="FFFFFF"/>
        <w:rPr>
          <w:rFonts w:ascii="Arial" w:hAnsi="Arial" w:cs="Arial"/>
          <w:color w:val="000000"/>
          <w:sz w:val="22"/>
          <w:szCs w:val="22"/>
          <w:shd w:val="clear" w:color="auto" w:fill="FFFFFF"/>
          <w:lang w:eastAsia="en-GB"/>
        </w:rPr>
      </w:pPr>
      <w:r w:rsidRPr="005D0CF9">
        <w:rPr>
          <w:rFonts w:ascii="Arial" w:hAnsi="Arial" w:cs="Arial"/>
          <w:color w:val="000000"/>
          <w:sz w:val="22"/>
          <w:szCs w:val="22"/>
          <w:shd w:val="clear" w:color="auto" w:fill="FFFFFF"/>
          <w:lang w:eastAsia="en-GB"/>
        </w:rPr>
        <w:t>Go</w:t>
      </w:r>
      <w:r w:rsidR="00FF0FEC">
        <w:rPr>
          <w:rFonts w:ascii="Arial" w:hAnsi="Arial" w:cs="Arial"/>
          <w:color w:val="000000"/>
          <w:sz w:val="22"/>
          <w:szCs w:val="22"/>
          <w:shd w:val="clear" w:color="auto" w:fill="FFFFFF"/>
          <w:lang w:eastAsia="en-GB"/>
        </w:rPr>
        <w:t>vernors commented on pupil voice</w:t>
      </w:r>
      <w:r w:rsidRPr="005D0CF9">
        <w:rPr>
          <w:rFonts w:ascii="Arial" w:hAnsi="Arial" w:cs="Arial"/>
          <w:color w:val="000000"/>
          <w:sz w:val="22"/>
          <w:szCs w:val="22"/>
          <w:shd w:val="clear" w:color="auto" w:fill="FFFFFF"/>
          <w:lang w:eastAsia="en-GB"/>
        </w:rPr>
        <w:t xml:space="preserve"> and the need to take more opportunities for this. The JHT recognised this noting that coordinators were in the process of meeting with children. During last term, the SIP and SEN review had also relied heavily on pupil voice.</w:t>
      </w:r>
    </w:p>
    <w:p w14:paraId="1DC892B2" w14:textId="5E39D93A" w:rsidR="00502F93" w:rsidRPr="005D0CF9" w:rsidRDefault="00502F93" w:rsidP="009657E5">
      <w:pPr>
        <w:shd w:val="clear" w:color="auto" w:fill="FFFFFF"/>
        <w:rPr>
          <w:rFonts w:ascii="Arial" w:hAnsi="Arial" w:cs="Arial"/>
          <w:color w:val="000000"/>
          <w:sz w:val="22"/>
          <w:szCs w:val="22"/>
          <w:shd w:val="clear" w:color="auto" w:fill="FFFFFF"/>
          <w:lang w:eastAsia="en-GB"/>
        </w:rPr>
      </w:pPr>
    </w:p>
    <w:p w14:paraId="74D22D88" w14:textId="1F9C99F3" w:rsidR="00DB3CC3" w:rsidRPr="005D0CF9" w:rsidRDefault="00502F93" w:rsidP="009657E5">
      <w:pPr>
        <w:shd w:val="clear" w:color="auto" w:fill="FFFFFF"/>
        <w:rPr>
          <w:rFonts w:ascii="Arial" w:hAnsi="Arial" w:cs="Arial"/>
          <w:color w:val="000000"/>
          <w:sz w:val="22"/>
          <w:szCs w:val="22"/>
          <w:shd w:val="clear" w:color="auto" w:fill="FFFFFF"/>
          <w:lang w:eastAsia="en-GB"/>
        </w:rPr>
      </w:pPr>
      <w:r w:rsidRPr="005D0CF9">
        <w:rPr>
          <w:rFonts w:ascii="Arial" w:hAnsi="Arial" w:cs="Arial"/>
          <w:color w:val="000000"/>
          <w:sz w:val="22"/>
          <w:szCs w:val="22"/>
          <w:shd w:val="clear" w:color="auto" w:fill="FFFFFF"/>
          <w:lang w:eastAsia="en-GB"/>
        </w:rPr>
        <w:t xml:space="preserve">A Governor suggested that the dates of the trips mentioned in the SEF be added. </w:t>
      </w:r>
    </w:p>
    <w:p w14:paraId="1D0AE19B" w14:textId="3803DD75" w:rsidR="009657E5" w:rsidRPr="005D0CF9" w:rsidRDefault="009657E5" w:rsidP="009657E5">
      <w:pPr>
        <w:pStyle w:val="paragraph"/>
        <w:textAlignment w:val="baseline"/>
        <w:rPr>
          <w:rStyle w:val="eop"/>
          <w:rFonts w:ascii="Arial" w:hAnsi="Arial" w:cs="Arial"/>
          <w:sz w:val="22"/>
          <w:szCs w:val="22"/>
        </w:rPr>
      </w:pPr>
    </w:p>
    <w:p w14:paraId="5BAAC4A8" w14:textId="6DD9C8F0" w:rsidR="009657E5" w:rsidRPr="005D0CF9" w:rsidRDefault="009657E5"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22/36 </w:t>
      </w:r>
      <w:r w:rsidRPr="005D0CF9">
        <w:rPr>
          <w:rStyle w:val="eop"/>
          <w:rFonts w:ascii="Arial" w:hAnsi="Arial" w:cs="Arial"/>
          <w:b/>
          <w:sz w:val="22"/>
          <w:szCs w:val="22"/>
          <w:u w:val="single"/>
        </w:rPr>
        <w:t>Finance Documents</w:t>
      </w:r>
    </w:p>
    <w:p w14:paraId="56FEA0F6" w14:textId="1971B6BB" w:rsidR="009657E5" w:rsidRPr="005D0CF9" w:rsidRDefault="009657E5" w:rsidP="009657E5">
      <w:pPr>
        <w:pStyle w:val="paragraph"/>
        <w:textAlignment w:val="baseline"/>
        <w:rPr>
          <w:rStyle w:val="eop"/>
          <w:rFonts w:ascii="Arial" w:hAnsi="Arial" w:cs="Arial"/>
          <w:sz w:val="22"/>
          <w:szCs w:val="22"/>
        </w:rPr>
      </w:pPr>
    </w:p>
    <w:p w14:paraId="3A7BF502" w14:textId="70A39B19" w:rsidR="009657E5" w:rsidRPr="005D0CF9" w:rsidRDefault="00502F93" w:rsidP="009657E5">
      <w:pPr>
        <w:pStyle w:val="paragraph"/>
        <w:textAlignment w:val="baseline"/>
        <w:rPr>
          <w:rStyle w:val="eop"/>
          <w:rFonts w:ascii="Arial" w:hAnsi="Arial" w:cs="Arial"/>
          <w:b/>
          <w:sz w:val="22"/>
          <w:szCs w:val="22"/>
        </w:rPr>
      </w:pPr>
      <w:r w:rsidRPr="005D0CF9">
        <w:rPr>
          <w:rStyle w:val="eop"/>
          <w:rFonts w:ascii="Arial" w:hAnsi="Arial" w:cs="Arial"/>
          <w:b/>
          <w:sz w:val="22"/>
          <w:szCs w:val="22"/>
        </w:rPr>
        <w:t>Infant School</w:t>
      </w:r>
    </w:p>
    <w:p w14:paraId="4F81FA6D" w14:textId="6C1B6723" w:rsidR="00502F93" w:rsidRPr="005D0CF9" w:rsidRDefault="00502F93" w:rsidP="009657E5">
      <w:pPr>
        <w:pStyle w:val="paragraph"/>
        <w:textAlignment w:val="baseline"/>
        <w:rPr>
          <w:rStyle w:val="eop"/>
          <w:rFonts w:ascii="Arial" w:hAnsi="Arial" w:cs="Arial"/>
          <w:sz w:val="22"/>
          <w:szCs w:val="22"/>
        </w:rPr>
      </w:pPr>
    </w:p>
    <w:p w14:paraId="7250A4D2" w14:textId="2908BBAE" w:rsidR="00502F93" w:rsidRPr="005D0CF9" w:rsidRDefault="00502F93" w:rsidP="009657E5">
      <w:pPr>
        <w:pStyle w:val="paragraph"/>
        <w:textAlignment w:val="baseline"/>
        <w:rPr>
          <w:rStyle w:val="eop"/>
          <w:rFonts w:ascii="Arial" w:hAnsi="Arial" w:cs="Arial"/>
          <w:sz w:val="22"/>
          <w:szCs w:val="22"/>
        </w:rPr>
      </w:pPr>
      <w:r w:rsidRPr="005D0CF9">
        <w:rPr>
          <w:rStyle w:val="eop"/>
          <w:rFonts w:ascii="Arial" w:hAnsi="Arial" w:cs="Arial"/>
          <w:sz w:val="22"/>
          <w:szCs w:val="22"/>
        </w:rPr>
        <w:t>Governor attention was drawn to the following documents, uploaded onto the Governor drive before the meeting:</w:t>
      </w:r>
    </w:p>
    <w:p w14:paraId="39BFD39E" w14:textId="5A93AC81" w:rsidR="009657E5" w:rsidRPr="005D0CF9" w:rsidRDefault="009657E5" w:rsidP="009657E5">
      <w:pPr>
        <w:pStyle w:val="paragraph"/>
        <w:textAlignment w:val="baseline"/>
        <w:rPr>
          <w:rStyle w:val="eop"/>
          <w:rFonts w:ascii="Arial" w:hAnsi="Arial" w:cs="Arial"/>
          <w:sz w:val="22"/>
          <w:szCs w:val="22"/>
        </w:rPr>
      </w:pPr>
    </w:p>
    <w:p w14:paraId="709DD27F" w14:textId="77777777" w:rsidR="009657E5" w:rsidRPr="005D0CF9" w:rsidRDefault="009657E5" w:rsidP="009657E5">
      <w:pPr>
        <w:textAlignment w:val="baseline"/>
        <w:rPr>
          <w:rFonts w:ascii="Arial" w:hAnsi="Arial" w:cs="Arial"/>
          <w:sz w:val="22"/>
          <w:szCs w:val="22"/>
          <w:lang w:val="en-GB" w:eastAsia="en-GB"/>
        </w:rPr>
      </w:pPr>
      <w:r w:rsidRPr="005D0CF9">
        <w:rPr>
          <w:rFonts w:ascii="Arial" w:hAnsi="Arial" w:cs="Arial"/>
          <w:sz w:val="22"/>
          <w:szCs w:val="22"/>
          <w:lang w:val="en-GB" w:eastAsia="en-GB"/>
        </w:rPr>
        <w:t>- Budget Notes </w:t>
      </w:r>
    </w:p>
    <w:p w14:paraId="71A14FB7" w14:textId="77777777" w:rsidR="009657E5" w:rsidRPr="005D0CF9" w:rsidRDefault="009657E5" w:rsidP="009657E5">
      <w:pPr>
        <w:textAlignment w:val="baseline"/>
        <w:rPr>
          <w:rFonts w:ascii="Arial" w:hAnsi="Arial" w:cs="Arial"/>
          <w:sz w:val="22"/>
          <w:szCs w:val="22"/>
          <w:lang w:val="en-GB" w:eastAsia="en-GB"/>
        </w:rPr>
      </w:pPr>
      <w:r w:rsidRPr="005D0CF9">
        <w:rPr>
          <w:rFonts w:ascii="Arial" w:hAnsi="Arial" w:cs="Arial"/>
          <w:sz w:val="22"/>
          <w:szCs w:val="22"/>
          <w:lang w:val="en-GB" w:eastAsia="en-GB"/>
        </w:rPr>
        <w:t>- CFR report </w:t>
      </w:r>
    </w:p>
    <w:p w14:paraId="547C09CE" w14:textId="36D7E09E" w:rsidR="009657E5" w:rsidRPr="005D0CF9" w:rsidRDefault="009657E5" w:rsidP="009657E5">
      <w:pPr>
        <w:textAlignment w:val="baseline"/>
        <w:rPr>
          <w:rFonts w:ascii="Arial" w:hAnsi="Arial" w:cs="Arial"/>
          <w:sz w:val="22"/>
          <w:szCs w:val="22"/>
          <w:lang w:val="en-GB" w:eastAsia="en-GB"/>
        </w:rPr>
      </w:pPr>
      <w:r w:rsidRPr="005D0CF9">
        <w:rPr>
          <w:rFonts w:ascii="Arial" w:hAnsi="Arial" w:cs="Arial"/>
          <w:sz w:val="22"/>
          <w:szCs w:val="22"/>
          <w:lang w:val="en-GB" w:eastAsia="en-GB"/>
        </w:rPr>
        <w:t>- Inc</w:t>
      </w:r>
      <w:r w:rsidR="000D3877">
        <w:rPr>
          <w:rFonts w:ascii="Arial" w:hAnsi="Arial" w:cs="Arial"/>
          <w:sz w:val="22"/>
          <w:szCs w:val="22"/>
          <w:lang w:val="en-GB" w:eastAsia="en-GB"/>
        </w:rPr>
        <w:t>ome</w:t>
      </w:r>
      <w:r w:rsidRPr="005D0CF9">
        <w:rPr>
          <w:rFonts w:ascii="Arial" w:hAnsi="Arial" w:cs="Arial"/>
          <w:sz w:val="22"/>
          <w:szCs w:val="22"/>
          <w:lang w:val="en-GB" w:eastAsia="en-GB"/>
        </w:rPr>
        <w:t xml:space="preserve"> &amp; Exp Report </w:t>
      </w:r>
    </w:p>
    <w:p w14:paraId="3590F416" w14:textId="77777777" w:rsidR="009657E5" w:rsidRPr="005D0CF9" w:rsidRDefault="009657E5" w:rsidP="009657E5">
      <w:pPr>
        <w:textAlignment w:val="baseline"/>
        <w:rPr>
          <w:rFonts w:ascii="Arial" w:hAnsi="Arial" w:cs="Arial"/>
          <w:sz w:val="22"/>
          <w:szCs w:val="22"/>
          <w:lang w:val="en-GB" w:eastAsia="en-GB"/>
        </w:rPr>
      </w:pPr>
      <w:r w:rsidRPr="005D0CF9">
        <w:rPr>
          <w:rFonts w:ascii="Arial" w:hAnsi="Arial" w:cs="Arial"/>
          <w:sz w:val="22"/>
          <w:szCs w:val="22"/>
          <w:lang w:val="en-GB" w:eastAsia="en-GB"/>
        </w:rPr>
        <w:t>- KPIs </w:t>
      </w:r>
    </w:p>
    <w:p w14:paraId="6E4DBDE2" w14:textId="6FA020BD" w:rsidR="009657E5" w:rsidRPr="005D0CF9" w:rsidRDefault="009657E5" w:rsidP="009657E5">
      <w:pPr>
        <w:pStyle w:val="paragraph"/>
        <w:textAlignment w:val="baseline"/>
        <w:rPr>
          <w:rFonts w:ascii="Arial" w:hAnsi="Arial" w:cs="Arial"/>
          <w:b/>
          <w:i/>
          <w:sz w:val="22"/>
          <w:szCs w:val="22"/>
        </w:rPr>
      </w:pPr>
    </w:p>
    <w:p w14:paraId="01124055" w14:textId="2AFC76BF" w:rsidR="00EC1545" w:rsidRPr="005D0CF9" w:rsidRDefault="00502F93" w:rsidP="009657E5">
      <w:pPr>
        <w:pStyle w:val="paragraph"/>
        <w:textAlignment w:val="baseline"/>
        <w:rPr>
          <w:rFonts w:ascii="Arial" w:hAnsi="Arial" w:cs="Arial"/>
          <w:sz w:val="22"/>
          <w:szCs w:val="22"/>
        </w:rPr>
      </w:pPr>
      <w:r w:rsidRPr="005D0CF9">
        <w:rPr>
          <w:rFonts w:ascii="Arial" w:hAnsi="Arial" w:cs="Arial"/>
          <w:sz w:val="22"/>
          <w:szCs w:val="22"/>
        </w:rPr>
        <w:t xml:space="preserve">The IHT provided an overview. She reminded Governors of the previous budgetary discussion where a significant deficit had been predicted. </w:t>
      </w:r>
      <w:r w:rsidR="006648A9" w:rsidRPr="005D0CF9">
        <w:rPr>
          <w:rFonts w:ascii="Arial" w:hAnsi="Arial" w:cs="Arial"/>
          <w:sz w:val="22"/>
          <w:szCs w:val="22"/>
        </w:rPr>
        <w:t xml:space="preserve">The previous week they had held a meeting with the Business Manager </w:t>
      </w:r>
      <w:r w:rsidR="000D3877">
        <w:rPr>
          <w:rFonts w:ascii="Arial" w:hAnsi="Arial" w:cs="Arial"/>
          <w:sz w:val="22"/>
          <w:szCs w:val="22"/>
        </w:rPr>
        <w:t xml:space="preserve">and Finance Officer </w:t>
      </w:r>
      <w:r w:rsidR="006648A9" w:rsidRPr="005D0CF9">
        <w:rPr>
          <w:rFonts w:ascii="Arial" w:hAnsi="Arial" w:cs="Arial"/>
          <w:sz w:val="22"/>
          <w:szCs w:val="22"/>
        </w:rPr>
        <w:t xml:space="preserve">to discuss this further. They identified that they had not been increasing income in line with inflation and pupil numbers in the same way they had done so for the expenditure; </w:t>
      </w:r>
      <w:r w:rsidR="00FF0FEC" w:rsidRPr="005D0CF9">
        <w:rPr>
          <w:rFonts w:ascii="Arial" w:hAnsi="Arial" w:cs="Arial"/>
          <w:sz w:val="22"/>
          <w:szCs w:val="22"/>
        </w:rPr>
        <w:t>hence,</w:t>
      </w:r>
      <w:r w:rsidR="006648A9" w:rsidRPr="005D0CF9">
        <w:rPr>
          <w:rFonts w:ascii="Arial" w:hAnsi="Arial" w:cs="Arial"/>
          <w:sz w:val="22"/>
          <w:szCs w:val="22"/>
        </w:rPr>
        <w:t xml:space="preserve"> the budget was not balancing. This had been discussed further with the Head of Finance in Barnet who confirmed that this should have been done. </w:t>
      </w:r>
      <w:r w:rsidR="00EC1545" w:rsidRPr="005D0CF9">
        <w:rPr>
          <w:rFonts w:ascii="Arial" w:hAnsi="Arial" w:cs="Arial"/>
          <w:sz w:val="22"/>
          <w:szCs w:val="22"/>
        </w:rPr>
        <w:t xml:space="preserve"> </w:t>
      </w:r>
    </w:p>
    <w:p w14:paraId="2427B7E6" w14:textId="37118B0C" w:rsidR="006648A9" w:rsidRPr="005D0CF9" w:rsidRDefault="006648A9" w:rsidP="009657E5">
      <w:pPr>
        <w:pStyle w:val="paragraph"/>
        <w:textAlignment w:val="baseline"/>
        <w:rPr>
          <w:rFonts w:ascii="Arial" w:hAnsi="Arial" w:cs="Arial"/>
          <w:sz w:val="22"/>
          <w:szCs w:val="22"/>
        </w:rPr>
      </w:pPr>
    </w:p>
    <w:p w14:paraId="3710287F" w14:textId="3433E6E3" w:rsidR="006648A9" w:rsidRPr="005D0CF9" w:rsidRDefault="006648A9" w:rsidP="009657E5">
      <w:pPr>
        <w:pStyle w:val="paragraph"/>
        <w:textAlignment w:val="baseline"/>
        <w:rPr>
          <w:rFonts w:ascii="Arial" w:hAnsi="Arial" w:cs="Arial"/>
          <w:sz w:val="22"/>
          <w:szCs w:val="22"/>
        </w:rPr>
      </w:pPr>
      <w:r w:rsidRPr="005D0CF9">
        <w:rPr>
          <w:rFonts w:ascii="Arial" w:hAnsi="Arial" w:cs="Arial"/>
          <w:sz w:val="22"/>
          <w:szCs w:val="22"/>
        </w:rPr>
        <w:lastRenderedPageBreak/>
        <w:t xml:space="preserve">She noted that predicted funding figures for pupil numbers had therefore increased in the planning to be more in line with </w:t>
      </w:r>
      <w:r w:rsidR="00FF0FEC">
        <w:rPr>
          <w:rFonts w:ascii="Arial" w:hAnsi="Arial" w:cs="Arial"/>
          <w:sz w:val="22"/>
          <w:szCs w:val="22"/>
        </w:rPr>
        <w:t>the</w:t>
      </w:r>
      <w:r w:rsidRPr="005D0CF9">
        <w:rPr>
          <w:rFonts w:ascii="Arial" w:hAnsi="Arial" w:cs="Arial"/>
          <w:sz w:val="22"/>
          <w:szCs w:val="22"/>
        </w:rPr>
        <w:t xml:space="preserve"> increases they had seen recently. They had also added some of the grants and funding. </w:t>
      </w:r>
    </w:p>
    <w:p w14:paraId="05D17E20" w14:textId="378E34AA" w:rsidR="006648A9" w:rsidRPr="005D0CF9" w:rsidRDefault="006648A9" w:rsidP="009657E5">
      <w:pPr>
        <w:pStyle w:val="paragraph"/>
        <w:textAlignment w:val="baseline"/>
        <w:rPr>
          <w:rFonts w:ascii="Arial" w:hAnsi="Arial" w:cs="Arial"/>
          <w:sz w:val="22"/>
          <w:szCs w:val="22"/>
        </w:rPr>
      </w:pPr>
    </w:p>
    <w:p w14:paraId="65872610" w14:textId="3DF2C94B" w:rsidR="006648A9" w:rsidRPr="005D0CF9" w:rsidRDefault="006648A9" w:rsidP="009657E5">
      <w:pPr>
        <w:pStyle w:val="paragraph"/>
        <w:textAlignment w:val="baseline"/>
        <w:rPr>
          <w:rFonts w:ascii="Arial" w:hAnsi="Arial" w:cs="Arial"/>
          <w:sz w:val="22"/>
          <w:szCs w:val="22"/>
        </w:rPr>
      </w:pPr>
      <w:r w:rsidRPr="005D0CF9">
        <w:rPr>
          <w:rFonts w:ascii="Arial" w:hAnsi="Arial" w:cs="Arial"/>
          <w:sz w:val="22"/>
          <w:szCs w:val="22"/>
        </w:rPr>
        <w:t xml:space="preserve">Using these new calculations, they were able to formulate a budget that was £35 in credit after five years. Governors were reminded that with setting a deficit budget, the expectation was that the School would create a recovery plan to ensure they could balance their budget within five years. </w:t>
      </w:r>
    </w:p>
    <w:p w14:paraId="3ADAF326" w14:textId="77777777" w:rsidR="006648A9" w:rsidRPr="005D0CF9" w:rsidRDefault="006648A9" w:rsidP="009657E5">
      <w:pPr>
        <w:pStyle w:val="paragraph"/>
        <w:textAlignment w:val="baseline"/>
        <w:rPr>
          <w:rFonts w:ascii="Arial" w:hAnsi="Arial" w:cs="Arial"/>
          <w:sz w:val="22"/>
          <w:szCs w:val="22"/>
        </w:rPr>
      </w:pPr>
    </w:p>
    <w:p w14:paraId="7A7F6AAA" w14:textId="3F4D9336" w:rsidR="00EC1545" w:rsidRPr="005D0CF9" w:rsidRDefault="006648A9" w:rsidP="009657E5">
      <w:pPr>
        <w:pStyle w:val="paragraph"/>
        <w:textAlignment w:val="baseline"/>
        <w:rPr>
          <w:rFonts w:ascii="Arial" w:hAnsi="Arial" w:cs="Arial"/>
          <w:sz w:val="22"/>
          <w:szCs w:val="22"/>
        </w:rPr>
      </w:pPr>
      <w:r w:rsidRPr="005D0CF9">
        <w:rPr>
          <w:rFonts w:ascii="Arial" w:hAnsi="Arial" w:cs="Arial"/>
          <w:sz w:val="22"/>
          <w:szCs w:val="22"/>
        </w:rPr>
        <w:t>With the School currently in a £</w:t>
      </w:r>
      <w:r w:rsidR="000D3877">
        <w:rPr>
          <w:rFonts w:ascii="Arial" w:hAnsi="Arial" w:cs="Arial"/>
          <w:sz w:val="22"/>
          <w:szCs w:val="22"/>
        </w:rPr>
        <w:t>126</w:t>
      </w:r>
      <w:r w:rsidRPr="000D3877">
        <w:rPr>
          <w:rFonts w:ascii="Arial" w:hAnsi="Arial" w:cs="Arial"/>
          <w:sz w:val="22"/>
          <w:szCs w:val="22"/>
        </w:rPr>
        <w:t>,000 deficit,</w:t>
      </w:r>
      <w:r w:rsidRPr="005D0CF9">
        <w:rPr>
          <w:rFonts w:ascii="Arial" w:hAnsi="Arial" w:cs="Arial"/>
          <w:sz w:val="22"/>
          <w:szCs w:val="22"/>
        </w:rPr>
        <w:t xml:space="preserve"> it was necessary to determine the cash flow each month to maintain bank account levels. The School would then submit a request to the LA f</w:t>
      </w:r>
      <w:r w:rsidR="00FF0FEC">
        <w:rPr>
          <w:rFonts w:ascii="Arial" w:hAnsi="Arial" w:cs="Arial"/>
          <w:sz w:val="22"/>
          <w:szCs w:val="22"/>
        </w:rPr>
        <w:t>or future balances to ensure that</w:t>
      </w:r>
      <w:r w:rsidRPr="005D0CF9">
        <w:rPr>
          <w:rFonts w:ascii="Arial" w:hAnsi="Arial" w:cs="Arial"/>
          <w:sz w:val="22"/>
          <w:szCs w:val="22"/>
        </w:rPr>
        <w:t xml:space="preserve"> it was balanced. </w:t>
      </w:r>
    </w:p>
    <w:p w14:paraId="4B8FE483" w14:textId="528F6FCD" w:rsidR="00234387" w:rsidRPr="005D0CF9" w:rsidRDefault="00234387" w:rsidP="009657E5">
      <w:pPr>
        <w:pStyle w:val="paragraph"/>
        <w:textAlignment w:val="baseline"/>
        <w:rPr>
          <w:rFonts w:ascii="Arial" w:hAnsi="Arial" w:cs="Arial"/>
          <w:sz w:val="22"/>
          <w:szCs w:val="22"/>
        </w:rPr>
      </w:pPr>
    </w:p>
    <w:p w14:paraId="63C0FD49" w14:textId="6F57354F" w:rsidR="00234387" w:rsidRPr="005D0CF9" w:rsidRDefault="006648A9" w:rsidP="009657E5">
      <w:pPr>
        <w:pStyle w:val="paragraph"/>
        <w:textAlignment w:val="baseline"/>
        <w:rPr>
          <w:rFonts w:ascii="Arial" w:hAnsi="Arial" w:cs="Arial"/>
          <w:sz w:val="22"/>
          <w:szCs w:val="22"/>
        </w:rPr>
      </w:pPr>
      <w:r w:rsidRPr="005D0CF9">
        <w:rPr>
          <w:rFonts w:ascii="Arial" w:hAnsi="Arial" w:cs="Arial"/>
          <w:sz w:val="22"/>
          <w:szCs w:val="22"/>
        </w:rPr>
        <w:t xml:space="preserve">Following a Governor question it was confirmed that the School was not charged interest on that advance. </w:t>
      </w:r>
    </w:p>
    <w:p w14:paraId="5BD405F4" w14:textId="61567DDF" w:rsidR="00234387" w:rsidRPr="005D0CF9" w:rsidRDefault="00234387" w:rsidP="009657E5">
      <w:pPr>
        <w:pStyle w:val="paragraph"/>
        <w:textAlignment w:val="baseline"/>
        <w:rPr>
          <w:rFonts w:ascii="Arial" w:hAnsi="Arial" w:cs="Arial"/>
          <w:sz w:val="22"/>
          <w:szCs w:val="22"/>
        </w:rPr>
      </w:pPr>
    </w:p>
    <w:p w14:paraId="79725204" w14:textId="77777777" w:rsidR="006648A9" w:rsidRPr="005D0CF9" w:rsidRDefault="006648A9" w:rsidP="009657E5">
      <w:pPr>
        <w:pStyle w:val="paragraph"/>
        <w:textAlignment w:val="baseline"/>
        <w:rPr>
          <w:rFonts w:ascii="Arial" w:hAnsi="Arial" w:cs="Arial"/>
          <w:sz w:val="22"/>
          <w:szCs w:val="22"/>
        </w:rPr>
      </w:pPr>
      <w:r w:rsidRPr="005D0CF9">
        <w:rPr>
          <w:rFonts w:ascii="Arial" w:hAnsi="Arial" w:cs="Arial"/>
          <w:sz w:val="22"/>
          <w:szCs w:val="22"/>
        </w:rPr>
        <w:t xml:space="preserve">A Governor suggested that the School act with slightly more caution in terms of predictions of inflation rates noting that the actual rates were a lot higher. It was also suggested that the IHT request confirmation in writing from the Head of Finance in Barnet regarding the new approach to the calculations. </w:t>
      </w:r>
    </w:p>
    <w:p w14:paraId="753A63FF" w14:textId="77777777" w:rsidR="006648A9" w:rsidRPr="005D0CF9" w:rsidRDefault="006648A9" w:rsidP="009657E5">
      <w:pPr>
        <w:pStyle w:val="paragraph"/>
        <w:textAlignment w:val="baseline"/>
        <w:rPr>
          <w:rFonts w:ascii="Arial" w:hAnsi="Arial" w:cs="Arial"/>
          <w:sz w:val="22"/>
          <w:szCs w:val="22"/>
        </w:rPr>
      </w:pPr>
    </w:p>
    <w:p w14:paraId="0B6BB726" w14:textId="77777777" w:rsidR="006648A9" w:rsidRPr="005D0CF9" w:rsidRDefault="006648A9" w:rsidP="009657E5">
      <w:pPr>
        <w:pStyle w:val="paragraph"/>
        <w:textAlignment w:val="baseline"/>
        <w:rPr>
          <w:rFonts w:ascii="Arial" w:hAnsi="Arial" w:cs="Arial"/>
          <w:sz w:val="22"/>
          <w:szCs w:val="22"/>
        </w:rPr>
      </w:pPr>
      <w:r w:rsidRPr="005D0CF9">
        <w:rPr>
          <w:rFonts w:ascii="Arial" w:hAnsi="Arial" w:cs="Arial"/>
          <w:sz w:val="22"/>
          <w:szCs w:val="22"/>
        </w:rPr>
        <w:t>The IHT reminded Governors that the School forecasted three times per year, with the next one scheduled for June. This would allow for a constant review and refinement of the budget factoring in any fluctuations or changes.</w:t>
      </w:r>
    </w:p>
    <w:p w14:paraId="2E71ECE0" w14:textId="07F8755B" w:rsidR="00234387" w:rsidRPr="005D0CF9" w:rsidRDefault="00234387" w:rsidP="009657E5">
      <w:pPr>
        <w:pStyle w:val="paragraph"/>
        <w:textAlignment w:val="baseline"/>
        <w:rPr>
          <w:rFonts w:ascii="Arial" w:hAnsi="Arial" w:cs="Arial"/>
          <w:sz w:val="22"/>
          <w:szCs w:val="22"/>
        </w:rPr>
      </w:pPr>
    </w:p>
    <w:p w14:paraId="61BAC9E5" w14:textId="3A9B8687" w:rsidR="006648A9" w:rsidRPr="005D0CF9" w:rsidRDefault="006648A9" w:rsidP="009657E5">
      <w:pPr>
        <w:pStyle w:val="paragraph"/>
        <w:textAlignment w:val="baseline"/>
        <w:rPr>
          <w:rFonts w:ascii="Arial" w:hAnsi="Arial" w:cs="Arial"/>
          <w:sz w:val="22"/>
          <w:szCs w:val="22"/>
        </w:rPr>
      </w:pPr>
      <w:r w:rsidRPr="005D0CF9">
        <w:rPr>
          <w:rFonts w:ascii="Arial" w:hAnsi="Arial" w:cs="Arial"/>
          <w:sz w:val="22"/>
          <w:szCs w:val="22"/>
        </w:rPr>
        <w:t xml:space="preserve">The Chair confirmed that the Finance committee had reviewed the budget and supporting documents in detail. They recommended to the FGB that the budget for 2022-23 be ratified and the monthly planning proceed as necessary. </w:t>
      </w:r>
    </w:p>
    <w:p w14:paraId="7B84B7B7" w14:textId="1AE0EB1E" w:rsidR="006648A9" w:rsidRPr="005D0CF9" w:rsidRDefault="006648A9" w:rsidP="009657E5">
      <w:pPr>
        <w:pStyle w:val="paragraph"/>
        <w:textAlignment w:val="baseline"/>
        <w:rPr>
          <w:rFonts w:ascii="Arial" w:hAnsi="Arial" w:cs="Arial"/>
          <w:sz w:val="22"/>
          <w:szCs w:val="22"/>
        </w:rPr>
      </w:pPr>
    </w:p>
    <w:p w14:paraId="41A8AD79" w14:textId="38D4DB11" w:rsidR="006648A9" w:rsidRPr="005D0CF9" w:rsidRDefault="006648A9" w:rsidP="009657E5">
      <w:pPr>
        <w:pStyle w:val="paragraph"/>
        <w:textAlignment w:val="baseline"/>
        <w:rPr>
          <w:rFonts w:ascii="Arial" w:hAnsi="Arial" w:cs="Arial"/>
          <w:sz w:val="22"/>
          <w:szCs w:val="22"/>
        </w:rPr>
      </w:pPr>
      <w:r w:rsidRPr="005D0CF9">
        <w:rPr>
          <w:rFonts w:ascii="Arial" w:hAnsi="Arial" w:cs="Arial"/>
          <w:sz w:val="22"/>
          <w:szCs w:val="22"/>
        </w:rPr>
        <w:t xml:space="preserve">Following a show of hands, Governors </w:t>
      </w:r>
      <w:r w:rsidRPr="005D0CF9">
        <w:rPr>
          <w:rFonts w:ascii="Arial" w:hAnsi="Arial" w:cs="Arial"/>
          <w:b/>
          <w:sz w:val="22"/>
          <w:szCs w:val="22"/>
        </w:rPr>
        <w:t>RATIFIED</w:t>
      </w:r>
      <w:r w:rsidRPr="005D0CF9">
        <w:rPr>
          <w:rFonts w:ascii="Arial" w:hAnsi="Arial" w:cs="Arial"/>
          <w:sz w:val="22"/>
          <w:szCs w:val="22"/>
        </w:rPr>
        <w:t xml:space="preserve"> the Infant School budget for 2022-23. </w:t>
      </w:r>
    </w:p>
    <w:p w14:paraId="58E4DF96" w14:textId="113DA86B" w:rsidR="006648A9" w:rsidRPr="005D0CF9" w:rsidRDefault="006648A9" w:rsidP="009657E5">
      <w:pPr>
        <w:pStyle w:val="paragraph"/>
        <w:textAlignment w:val="baseline"/>
        <w:rPr>
          <w:rFonts w:ascii="Arial" w:hAnsi="Arial" w:cs="Arial"/>
          <w:sz w:val="22"/>
          <w:szCs w:val="22"/>
        </w:rPr>
      </w:pPr>
    </w:p>
    <w:p w14:paraId="485B6C94" w14:textId="3323D67C" w:rsidR="00443D6B" w:rsidRPr="005D0CF9" w:rsidRDefault="006648A9" w:rsidP="009657E5">
      <w:pPr>
        <w:pStyle w:val="paragraph"/>
        <w:textAlignment w:val="baseline"/>
        <w:rPr>
          <w:rFonts w:ascii="Arial" w:hAnsi="Arial" w:cs="Arial"/>
          <w:sz w:val="22"/>
          <w:szCs w:val="22"/>
        </w:rPr>
      </w:pPr>
      <w:r w:rsidRPr="005D0CF9">
        <w:rPr>
          <w:rFonts w:ascii="Arial" w:hAnsi="Arial" w:cs="Arial"/>
          <w:sz w:val="22"/>
          <w:szCs w:val="22"/>
        </w:rPr>
        <w:t xml:space="preserve">All those involved were thanked for their hard work. </w:t>
      </w:r>
    </w:p>
    <w:p w14:paraId="3F3E8D04" w14:textId="77777777" w:rsidR="00443D6B" w:rsidRPr="005D0CF9" w:rsidRDefault="00443D6B" w:rsidP="009657E5">
      <w:pPr>
        <w:pStyle w:val="paragraph"/>
        <w:textAlignment w:val="baseline"/>
        <w:rPr>
          <w:rFonts w:ascii="Arial" w:hAnsi="Arial" w:cs="Arial"/>
          <w:sz w:val="22"/>
          <w:szCs w:val="22"/>
        </w:rPr>
      </w:pPr>
    </w:p>
    <w:p w14:paraId="2705C224" w14:textId="1D512961" w:rsidR="009657E5" w:rsidRPr="005D0CF9" w:rsidRDefault="009657E5" w:rsidP="009657E5">
      <w:pPr>
        <w:pStyle w:val="paragraph"/>
        <w:textAlignment w:val="baseline"/>
        <w:rPr>
          <w:rFonts w:ascii="Arial" w:hAnsi="Arial" w:cs="Arial"/>
          <w:b/>
          <w:sz w:val="22"/>
          <w:szCs w:val="22"/>
        </w:rPr>
      </w:pPr>
      <w:r w:rsidRPr="005D0CF9">
        <w:rPr>
          <w:rFonts w:ascii="Arial" w:hAnsi="Arial" w:cs="Arial"/>
          <w:b/>
          <w:sz w:val="22"/>
          <w:szCs w:val="22"/>
        </w:rPr>
        <w:t>Budget Ratification- Juniors</w:t>
      </w:r>
    </w:p>
    <w:p w14:paraId="4DAD271C" w14:textId="28BB20AF" w:rsidR="006648A9" w:rsidRPr="005D0CF9" w:rsidRDefault="006648A9" w:rsidP="009657E5">
      <w:pPr>
        <w:pStyle w:val="paragraph"/>
        <w:textAlignment w:val="baseline"/>
        <w:rPr>
          <w:rFonts w:ascii="Arial" w:hAnsi="Arial" w:cs="Arial"/>
          <w:b/>
          <w:i/>
          <w:sz w:val="22"/>
          <w:szCs w:val="22"/>
        </w:rPr>
      </w:pPr>
    </w:p>
    <w:p w14:paraId="1403DFD5" w14:textId="77777777" w:rsidR="006648A9" w:rsidRPr="005D0CF9" w:rsidRDefault="006648A9" w:rsidP="006648A9">
      <w:pPr>
        <w:pStyle w:val="paragraph"/>
        <w:textAlignment w:val="baseline"/>
        <w:rPr>
          <w:rStyle w:val="eop"/>
          <w:rFonts w:ascii="Arial" w:hAnsi="Arial" w:cs="Arial"/>
          <w:sz w:val="22"/>
          <w:szCs w:val="22"/>
        </w:rPr>
      </w:pPr>
      <w:r w:rsidRPr="005D0CF9">
        <w:rPr>
          <w:rStyle w:val="eop"/>
          <w:rFonts w:ascii="Arial" w:hAnsi="Arial" w:cs="Arial"/>
          <w:sz w:val="22"/>
          <w:szCs w:val="22"/>
        </w:rPr>
        <w:t>Governor attention was drawn to the following documents, uploaded onto the Governor drive before the meeting:</w:t>
      </w:r>
    </w:p>
    <w:p w14:paraId="3C5E6155" w14:textId="21E93D09" w:rsidR="009657E5" w:rsidRPr="005D0CF9" w:rsidRDefault="009657E5" w:rsidP="009657E5">
      <w:pPr>
        <w:pStyle w:val="paragraph"/>
        <w:textAlignment w:val="baseline"/>
        <w:rPr>
          <w:rFonts w:ascii="Arial" w:hAnsi="Arial" w:cs="Arial"/>
          <w:b/>
          <w:i/>
          <w:sz w:val="22"/>
          <w:szCs w:val="22"/>
        </w:rPr>
      </w:pPr>
    </w:p>
    <w:p w14:paraId="6E9AC6E4" w14:textId="77777777" w:rsidR="009657E5" w:rsidRPr="005D0CF9" w:rsidRDefault="009657E5" w:rsidP="009657E5">
      <w:pPr>
        <w:textAlignment w:val="baseline"/>
        <w:rPr>
          <w:rFonts w:ascii="Arial" w:hAnsi="Arial" w:cs="Arial"/>
          <w:sz w:val="22"/>
          <w:szCs w:val="22"/>
          <w:lang w:val="en-GB" w:eastAsia="en-GB"/>
        </w:rPr>
      </w:pPr>
      <w:r w:rsidRPr="005D0CF9">
        <w:rPr>
          <w:rFonts w:ascii="Arial" w:hAnsi="Arial" w:cs="Arial"/>
          <w:sz w:val="22"/>
          <w:szCs w:val="22"/>
          <w:lang w:val="en-GB" w:eastAsia="en-GB"/>
        </w:rPr>
        <w:t>- Budget Notes </w:t>
      </w:r>
    </w:p>
    <w:p w14:paraId="42CD09BF" w14:textId="77777777" w:rsidR="009657E5" w:rsidRPr="005D0CF9" w:rsidRDefault="009657E5" w:rsidP="009657E5">
      <w:pPr>
        <w:textAlignment w:val="baseline"/>
        <w:rPr>
          <w:rFonts w:ascii="Arial" w:hAnsi="Arial" w:cs="Arial"/>
          <w:sz w:val="22"/>
          <w:szCs w:val="22"/>
          <w:lang w:val="en-GB" w:eastAsia="en-GB"/>
        </w:rPr>
      </w:pPr>
      <w:r w:rsidRPr="005D0CF9">
        <w:rPr>
          <w:rFonts w:ascii="Arial" w:hAnsi="Arial" w:cs="Arial"/>
          <w:sz w:val="22"/>
          <w:szCs w:val="22"/>
          <w:lang w:val="en-GB" w:eastAsia="en-GB"/>
        </w:rPr>
        <w:t>- CFR report </w:t>
      </w:r>
    </w:p>
    <w:p w14:paraId="4EFBB409" w14:textId="77777777" w:rsidR="009657E5" w:rsidRPr="005D0CF9" w:rsidRDefault="009657E5" w:rsidP="009657E5">
      <w:pPr>
        <w:textAlignment w:val="baseline"/>
        <w:rPr>
          <w:rFonts w:ascii="Arial" w:hAnsi="Arial" w:cs="Arial"/>
          <w:sz w:val="22"/>
          <w:szCs w:val="22"/>
          <w:lang w:val="en-GB" w:eastAsia="en-GB"/>
        </w:rPr>
      </w:pPr>
      <w:r w:rsidRPr="005D0CF9">
        <w:rPr>
          <w:rFonts w:ascii="Arial" w:hAnsi="Arial" w:cs="Arial"/>
          <w:sz w:val="22"/>
          <w:szCs w:val="22"/>
          <w:lang w:val="en-GB" w:eastAsia="en-GB"/>
        </w:rPr>
        <w:t>- Inc &amp; Exp Report </w:t>
      </w:r>
    </w:p>
    <w:p w14:paraId="29369A55" w14:textId="77777777" w:rsidR="009657E5" w:rsidRPr="005D0CF9" w:rsidRDefault="009657E5" w:rsidP="009657E5">
      <w:pPr>
        <w:textAlignment w:val="baseline"/>
        <w:rPr>
          <w:rFonts w:ascii="Arial" w:hAnsi="Arial" w:cs="Arial"/>
          <w:sz w:val="22"/>
          <w:szCs w:val="22"/>
          <w:lang w:val="en-GB" w:eastAsia="en-GB"/>
        </w:rPr>
      </w:pPr>
      <w:r w:rsidRPr="005D0CF9">
        <w:rPr>
          <w:rFonts w:ascii="Arial" w:hAnsi="Arial" w:cs="Arial"/>
          <w:sz w:val="22"/>
          <w:szCs w:val="22"/>
          <w:lang w:val="en-GB" w:eastAsia="en-GB"/>
        </w:rPr>
        <w:t>- KPIs </w:t>
      </w:r>
    </w:p>
    <w:p w14:paraId="4E7B7389" w14:textId="165FF4A1" w:rsidR="009657E5" w:rsidRPr="005D0CF9" w:rsidRDefault="009657E5" w:rsidP="009657E5">
      <w:pPr>
        <w:pStyle w:val="paragraph"/>
        <w:textAlignment w:val="baseline"/>
        <w:rPr>
          <w:rFonts w:ascii="Arial" w:hAnsi="Arial" w:cs="Arial"/>
          <w:b/>
          <w:i/>
          <w:sz w:val="22"/>
          <w:szCs w:val="22"/>
        </w:rPr>
      </w:pPr>
    </w:p>
    <w:p w14:paraId="7A38872C" w14:textId="223FC8D7" w:rsidR="006648A9" w:rsidRPr="005D0CF9" w:rsidRDefault="006648A9" w:rsidP="009657E5">
      <w:pPr>
        <w:pStyle w:val="paragraph"/>
        <w:textAlignment w:val="baseline"/>
        <w:rPr>
          <w:rFonts w:ascii="Arial" w:hAnsi="Arial" w:cs="Arial"/>
          <w:sz w:val="22"/>
          <w:szCs w:val="22"/>
        </w:rPr>
      </w:pPr>
      <w:r w:rsidRPr="005D0CF9">
        <w:rPr>
          <w:rFonts w:ascii="Arial" w:hAnsi="Arial" w:cs="Arial"/>
          <w:sz w:val="22"/>
          <w:szCs w:val="22"/>
        </w:rPr>
        <w:t xml:space="preserve">The JHT provided an overview noting the challenges that the School were facing in coming years. She </w:t>
      </w:r>
      <w:r w:rsidR="0014590D" w:rsidRPr="005D0CF9">
        <w:rPr>
          <w:rFonts w:ascii="Arial" w:hAnsi="Arial" w:cs="Arial"/>
          <w:sz w:val="22"/>
          <w:szCs w:val="22"/>
        </w:rPr>
        <w:t xml:space="preserve">detailed the predictions for the upcoming years and the impact this would have on staff and structures in order to reach a balanced budget within five years. </w:t>
      </w:r>
    </w:p>
    <w:p w14:paraId="04089C47" w14:textId="7EC99EB4" w:rsidR="0014590D" w:rsidRPr="005D0CF9" w:rsidRDefault="0014590D" w:rsidP="009657E5">
      <w:pPr>
        <w:pStyle w:val="paragraph"/>
        <w:textAlignment w:val="baseline"/>
        <w:rPr>
          <w:rFonts w:ascii="Arial" w:hAnsi="Arial" w:cs="Arial"/>
          <w:sz w:val="22"/>
          <w:szCs w:val="22"/>
        </w:rPr>
      </w:pPr>
    </w:p>
    <w:p w14:paraId="2A9FA716" w14:textId="75507033" w:rsidR="001C0230" w:rsidRPr="005D0CF9" w:rsidRDefault="0014590D" w:rsidP="009657E5">
      <w:pPr>
        <w:pStyle w:val="paragraph"/>
        <w:textAlignment w:val="baseline"/>
        <w:rPr>
          <w:rFonts w:ascii="Arial" w:hAnsi="Arial" w:cs="Arial"/>
          <w:sz w:val="22"/>
          <w:szCs w:val="22"/>
        </w:rPr>
      </w:pPr>
      <w:r w:rsidRPr="005D0CF9">
        <w:rPr>
          <w:rFonts w:ascii="Arial" w:hAnsi="Arial" w:cs="Arial"/>
          <w:sz w:val="22"/>
          <w:szCs w:val="22"/>
        </w:rPr>
        <w:t xml:space="preserve">The JHT confirmed that the School had the capacity to reach a balanced budget within five years, as detailed in the documents circulated. The assumption had been made that pupil numbers would increase again to 355. </w:t>
      </w:r>
    </w:p>
    <w:p w14:paraId="21335676" w14:textId="03EEED98" w:rsidR="0014590D" w:rsidRPr="005D0CF9" w:rsidRDefault="0014590D" w:rsidP="009657E5">
      <w:pPr>
        <w:pStyle w:val="paragraph"/>
        <w:textAlignment w:val="baseline"/>
        <w:rPr>
          <w:rFonts w:ascii="Arial" w:hAnsi="Arial" w:cs="Arial"/>
          <w:sz w:val="22"/>
          <w:szCs w:val="22"/>
        </w:rPr>
      </w:pPr>
    </w:p>
    <w:p w14:paraId="27634BC3" w14:textId="77777777" w:rsidR="0014590D" w:rsidRPr="005D0CF9" w:rsidRDefault="0014590D" w:rsidP="0014590D">
      <w:pPr>
        <w:pStyle w:val="paragraph"/>
        <w:textAlignment w:val="baseline"/>
        <w:rPr>
          <w:rFonts w:ascii="Arial" w:hAnsi="Arial" w:cs="Arial"/>
          <w:sz w:val="22"/>
          <w:szCs w:val="22"/>
        </w:rPr>
      </w:pPr>
      <w:r w:rsidRPr="005D0CF9">
        <w:rPr>
          <w:rFonts w:ascii="Arial" w:hAnsi="Arial" w:cs="Arial"/>
          <w:sz w:val="22"/>
          <w:szCs w:val="22"/>
        </w:rPr>
        <w:t xml:space="preserve">The Chair confirmed that the Finance committee had reviewed the budget and supporting documents in detail. They recommended to the FGB that the budget for 2022-23 be ratified and the monthly planning proceed as necessary. </w:t>
      </w:r>
    </w:p>
    <w:p w14:paraId="275E2CBE" w14:textId="77777777" w:rsidR="0014590D" w:rsidRPr="005D0CF9" w:rsidRDefault="0014590D" w:rsidP="0014590D">
      <w:pPr>
        <w:pStyle w:val="paragraph"/>
        <w:textAlignment w:val="baseline"/>
        <w:rPr>
          <w:rFonts w:ascii="Arial" w:hAnsi="Arial" w:cs="Arial"/>
          <w:sz w:val="22"/>
          <w:szCs w:val="22"/>
        </w:rPr>
      </w:pPr>
    </w:p>
    <w:p w14:paraId="6E28670B" w14:textId="69C70627" w:rsidR="001C0230" w:rsidRPr="005D0CF9" w:rsidRDefault="0014590D" w:rsidP="009657E5">
      <w:pPr>
        <w:pStyle w:val="paragraph"/>
        <w:textAlignment w:val="baseline"/>
        <w:rPr>
          <w:rFonts w:ascii="Arial" w:hAnsi="Arial" w:cs="Arial"/>
          <w:sz w:val="22"/>
          <w:szCs w:val="22"/>
        </w:rPr>
      </w:pPr>
      <w:r w:rsidRPr="005D0CF9">
        <w:rPr>
          <w:rFonts w:ascii="Arial" w:hAnsi="Arial" w:cs="Arial"/>
          <w:sz w:val="22"/>
          <w:szCs w:val="22"/>
        </w:rPr>
        <w:t xml:space="preserve">Following a show of hands, Governors </w:t>
      </w:r>
      <w:r w:rsidRPr="005D0CF9">
        <w:rPr>
          <w:rFonts w:ascii="Arial" w:hAnsi="Arial" w:cs="Arial"/>
          <w:b/>
          <w:sz w:val="22"/>
          <w:szCs w:val="22"/>
        </w:rPr>
        <w:t>RATIFIED</w:t>
      </w:r>
      <w:r w:rsidRPr="005D0CF9">
        <w:rPr>
          <w:rFonts w:ascii="Arial" w:hAnsi="Arial" w:cs="Arial"/>
          <w:sz w:val="22"/>
          <w:szCs w:val="22"/>
        </w:rPr>
        <w:t xml:space="preserve"> the Junior School budget for 2022-23. </w:t>
      </w:r>
    </w:p>
    <w:p w14:paraId="1343FD28" w14:textId="77777777" w:rsidR="0014590D" w:rsidRPr="005D0CF9" w:rsidRDefault="0014590D" w:rsidP="009657E5">
      <w:pPr>
        <w:pStyle w:val="paragraph"/>
        <w:textAlignment w:val="baseline"/>
        <w:rPr>
          <w:rFonts w:ascii="Arial" w:hAnsi="Arial" w:cs="Arial"/>
          <w:sz w:val="22"/>
          <w:szCs w:val="22"/>
        </w:rPr>
      </w:pPr>
    </w:p>
    <w:p w14:paraId="4CB8C604" w14:textId="47807A44" w:rsidR="00562B6E" w:rsidRPr="005D0CF9" w:rsidRDefault="009657E5" w:rsidP="00562B6E">
      <w:pPr>
        <w:pStyle w:val="paragraph"/>
        <w:textAlignment w:val="baseline"/>
        <w:rPr>
          <w:rStyle w:val="eop"/>
          <w:rFonts w:ascii="Arial" w:hAnsi="Arial" w:cs="Arial"/>
          <w:sz w:val="22"/>
          <w:szCs w:val="22"/>
        </w:rPr>
      </w:pPr>
      <w:r w:rsidRPr="005D0CF9">
        <w:rPr>
          <w:rStyle w:val="eop"/>
          <w:rFonts w:ascii="Arial" w:hAnsi="Arial" w:cs="Arial"/>
          <w:sz w:val="22"/>
          <w:szCs w:val="22"/>
        </w:rPr>
        <w:lastRenderedPageBreak/>
        <w:t>22/37</w:t>
      </w:r>
      <w:r w:rsidR="00F51AED" w:rsidRPr="005D0CF9">
        <w:rPr>
          <w:rStyle w:val="eop"/>
          <w:rFonts w:ascii="Arial" w:hAnsi="Arial" w:cs="Arial"/>
          <w:sz w:val="22"/>
          <w:szCs w:val="22"/>
        </w:rPr>
        <w:t xml:space="preserve"> </w:t>
      </w:r>
      <w:r w:rsidR="00562B6E" w:rsidRPr="005D0CF9">
        <w:rPr>
          <w:rStyle w:val="eop"/>
          <w:rFonts w:ascii="Arial" w:hAnsi="Arial" w:cs="Arial"/>
          <w:b/>
          <w:sz w:val="22"/>
          <w:szCs w:val="22"/>
          <w:u w:val="single"/>
        </w:rPr>
        <w:t xml:space="preserve">Policies </w:t>
      </w:r>
    </w:p>
    <w:p w14:paraId="679158AC" w14:textId="77777777" w:rsidR="00562B6E" w:rsidRPr="005D0CF9" w:rsidRDefault="00562B6E" w:rsidP="00562B6E">
      <w:pPr>
        <w:pStyle w:val="paragraph"/>
        <w:textAlignment w:val="baseline"/>
        <w:rPr>
          <w:rStyle w:val="eop"/>
          <w:rFonts w:ascii="Arial" w:hAnsi="Arial" w:cs="Arial"/>
          <w:sz w:val="22"/>
          <w:szCs w:val="22"/>
        </w:rPr>
      </w:pPr>
    </w:p>
    <w:p w14:paraId="4E03BACA" w14:textId="77777777" w:rsidR="00F51AED" w:rsidRPr="005D0CF9" w:rsidRDefault="00F51AED" w:rsidP="00562B6E">
      <w:pPr>
        <w:pStyle w:val="paragraph"/>
        <w:textAlignment w:val="baseline"/>
        <w:rPr>
          <w:rStyle w:val="eop"/>
          <w:rFonts w:ascii="Arial" w:hAnsi="Arial" w:cs="Arial"/>
          <w:sz w:val="22"/>
          <w:szCs w:val="22"/>
        </w:rPr>
      </w:pPr>
      <w:r w:rsidRPr="005D0CF9">
        <w:rPr>
          <w:rStyle w:val="eop"/>
          <w:rFonts w:ascii="Arial" w:hAnsi="Arial" w:cs="Arial"/>
          <w:sz w:val="22"/>
          <w:szCs w:val="22"/>
        </w:rPr>
        <w:t>Copies of the following policies, circulated prior to the meeting, were received and noted by Governors:</w:t>
      </w:r>
    </w:p>
    <w:p w14:paraId="417F170A" w14:textId="76F0107C" w:rsidR="00F51AED" w:rsidRPr="005D0CF9" w:rsidRDefault="00F51AED" w:rsidP="00F51AED">
      <w:pPr>
        <w:pStyle w:val="paragraph"/>
        <w:textAlignment w:val="baseline"/>
        <w:rPr>
          <w:rStyle w:val="eop"/>
          <w:rFonts w:ascii="Arial" w:hAnsi="Arial" w:cs="Arial"/>
          <w:b/>
          <w:sz w:val="22"/>
          <w:szCs w:val="22"/>
        </w:rPr>
      </w:pPr>
    </w:p>
    <w:p w14:paraId="72B55E5A" w14:textId="0B106A79" w:rsidR="009657E5" w:rsidRPr="005D0CF9" w:rsidRDefault="009657E5" w:rsidP="00F51AED">
      <w:pPr>
        <w:pStyle w:val="paragraph"/>
        <w:textAlignment w:val="baseline"/>
        <w:rPr>
          <w:rStyle w:val="eop"/>
          <w:rFonts w:ascii="Arial" w:hAnsi="Arial" w:cs="Arial"/>
          <w:b/>
          <w:sz w:val="22"/>
          <w:szCs w:val="22"/>
        </w:rPr>
      </w:pPr>
      <w:r w:rsidRPr="005D0CF9">
        <w:rPr>
          <w:rStyle w:val="eop"/>
          <w:rFonts w:ascii="Arial" w:hAnsi="Arial" w:cs="Arial"/>
          <w:b/>
          <w:sz w:val="22"/>
          <w:szCs w:val="22"/>
        </w:rPr>
        <w:t>Staff Code of Conduct</w:t>
      </w:r>
    </w:p>
    <w:p w14:paraId="0FD1685F" w14:textId="77777777" w:rsidR="0014590D" w:rsidRPr="005D0CF9" w:rsidRDefault="0014590D" w:rsidP="00F51AED">
      <w:pPr>
        <w:pStyle w:val="paragraph"/>
        <w:textAlignment w:val="baseline"/>
        <w:rPr>
          <w:rStyle w:val="eop"/>
          <w:rFonts w:ascii="Arial" w:hAnsi="Arial" w:cs="Arial"/>
          <w:b/>
          <w:sz w:val="22"/>
          <w:szCs w:val="22"/>
        </w:rPr>
      </w:pPr>
    </w:p>
    <w:p w14:paraId="3F006DC7" w14:textId="79CCDB23" w:rsidR="009657E5" w:rsidRPr="005D0CF9" w:rsidRDefault="009657E5" w:rsidP="00F51AED">
      <w:pPr>
        <w:pStyle w:val="paragraph"/>
        <w:textAlignment w:val="baseline"/>
        <w:rPr>
          <w:rStyle w:val="eop"/>
          <w:rFonts w:ascii="Arial" w:hAnsi="Arial" w:cs="Arial"/>
          <w:b/>
          <w:sz w:val="22"/>
          <w:szCs w:val="22"/>
        </w:rPr>
      </w:pPr>
      <w:r w:rsidRPr="005D0CF9">
        <w:rPr>
          <w:rStyle w:val="eop"/>
          <w:rFonts w:ascii="Arial" w:hAnsi="Arial" w:cs="Arial"/>
          <w:b/>
          <w:sz w:val="22"/>
          <w:szCs w:val="22"/>
        </w:rPr>
        <w:t>Online Safety Policy</w:t>
      </w:r>
    </w:p>
    <w:p w14:paraId="42FFC42D" w14:textId="77777777" w:rsidR="0014590D" w:rsidRPr="005D0CF9" w:rsidRDefault="0014590D" w:rsidP="00F51AED">
      <w:pPr>
        <w:pStyle w:val="paragraph"/>
        <w:textAlignment w:val="baseline"/>
        <w:rPr>
          <w:rStyle w:val="eop"/>
          <w:rFonts w:ascii="Arial" w:hAnsi="Arial" w:cs="Arial"/>
          <w:b/>
          <w:sz w:val="22"/>
          <w:szCs w:val="22"/>
        </w:rPr>
      </w:pPr>
    </w:p>
    <w:p w14:paraId="5FD5A225" w14:textId="7960F58C" w:rsidR="009657E5" w:rsidRPr="005D0CF9" w:rsidRDefault="009657E5" w:rsidP="00F51AED">
      <w:pPr>
        <w:pStyle w:val="paragraph"/>
        <w:textAlignment w:val="baseline"/>
        <w:rPr>
          <w:rStyle w:val="eop"/>
          <w:rFonts w:ascii="Arial" w:hAnsi="Arial" w:cs="Arial"/>
          <w:b/>
          <w:sz w:val="22"/>
          <w:szCs w:val="22"/>
        </w:rPr>
      </w:pPr>
      <w:r w:rsidRPr="005D0CF9">
        <w:rPr>
          <w:rStyle w:val="eop"/>
          <w:rFonts w:ascii="Arial" w:hAnsi="Arial" w:cs="Arial"/>
          <w:b/>
          <w:sz w:val="22"/>
          <w:szCs w:val="22"/>
        </w:rPr>
        <w:t>GSJS RSHE Policy</w:t>
      </w:r>
    </w:p>
    <w:p w14:paraId="17B90787" w14:textId="77777777" w:rsidR="0014590D" w:rsidRPr="005D0CF9" w:rsidRDefault="0014590D" w:rsidP="00F51AED">
      <w:pPr>
        <w:pStyle w:val="paragraph"/>
        <w:textAlignment w:val="baseline"/>
        <w:rPr>
          <w:rStyle w:val="eop"/>
          <w:rFonts w:ascii="Arial" w:hAnsi="Arial" w:cs="Arial"/>
          <w:b/>
          <w:sz w:val="22"/>
          <w:szCs w:val="22"/>
        </w:rPr>
      </w:pPr>
    </w:p>
    <w:p w14:paraId="5F90395A" w14:textId="77777777" w:rsidR="0014590D" w:rsidRPr="005D0CF9" w:rsidRDefault="009657E5" w:rsidP="00F51AED">
      <w:pPr>
        <w:pStyle w:val="paragraph"/>
        <w:textAlignment w:val="baseline"/>
        <w:rPr>
          <w:rStyle w:val="eop"/>
          <w:rFonts w:ascii="Arial" w:hAnsi="Arial" w:cs="Arial"/>
          <w:b/>
          <w:sz w:val="22"/>
          <w:szCs w:val="22"/>
        </w:rPr>
      </w:pPr>
      <w:r w:rsidRPr="005D0CF9">
        <w:rPr>
          <w:rStyle w:val="eop"/>
          <w:rFonts w:ascii="Arial" w:hAnsi="Arial" w:cs="Arial"/>
          <w:b/>
          <w:sz w:val="22"/>
          <w:szCs w:val="22"/>
        </w:rPr>
        <w:t xml:space="preserve">GDPR Policy </w:t>
      </w:r>
    </w:p>
    <w:p w14:paraId="6E80F02D" w14:textId="77777777" w:rsidR="0014590D" w:rsidRPr="005D0CF9" w:rsidRDefault="0014590D" w:rsidP="00F51AED">
      <w:pPr>
        <w:pStyle w:val="paragraph"/>
        <w:textAlignment w:val="baseline"/>
        <w:rPr>
          <w:rStyle w:val="eop"/>
          <w:rFonts w:ascii="Arial" w:hAnsi="Arial" w:cs="Arial"/>
          <w:b/>
          <w:sz w:val="22"/>
          <w:szCs w:val="22"/>
        </w:rPr>
      </w:pPr>
    </w:p>
    <w:p w14:paraId="0B6F46CB" w14:textId="7261C10A" w:rsidR="009657E5" w:rsidRPr="005D0CF9" w:rsidRDefault="0014590D" w:rsidP="00F51AED">
      <w:pPr>
        <w:pStyle w:val="paragraph"/>
        <w:textAlignment w:val="baseline"/>
        <w:rPr>
          <w:rStyle w:val="eop"/>
          <w:rFonts w:ascii="Arial" w:hAnsi="Arial" w:cs="Arial"/>
          <w:b/>
          <w:sz w:val="22"/>
          <w:szCs w:val="22"/>
        </w:rPr>
      </w:pPr>
      <w:r w:rsidRPr="005D0CF9">
        <w:rPr>
          <w:rStyle w:val="eop"/>
          <w:rFonts w:ascii="Arial" w:hAnsi="Arial" w:cs="Arial"/>
          <w:b/>
          <w:sz w:val="22"/>
          <w:szCs w:val="22"/>
        </w:rPr>
        <w:t>Complaints Procedure</w:t>
      </w:r>
    </w:p>
    <w:p w14:paraId="2B378768" w14:textId="62FA3E90" w:rsidR="0014590D" w:rsidRPr="005D0CF9" w:rsidRDefault="0014590D" w:rsidP="00F51AED">
      <w:pPr>
        <w:pStyle w:val="paragraph"/>
        <w:textAlignment w:val="baseline"/>
        <w:rPr>
          <w:rStyle w:val="eop"/>
          <w:rFonts w:ascii="Arial" w:hAnsi="Arial" w:cs="Arial"/>
          <w:b/>
          <w:sz w:val="22"/>
          <w:szCs w:val="22"/>
        </w:rPr>
      </w:pPr>
    </w:p>
    <w:p w14:paraId="353F08D5" w14:textId="57CAE4DA" w:rsidR="0014590D" w:rsidRPr="005D0CF9" w:rsidRDefault="0014590D" w:rsidP="00F51AED">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The JHT confirmed that the necessary changes had been made to the policy, as discussed previously. </w:t>
      </w:r>
    </w:p>
    <w:p w14:paraId="72E905BB" w14:textId="7192B32A" w:rsidR="00D01611" w:rsidRPr="005D0CF9" w:rsidRDefault="00D01611" w:rsidP="00D01611">
      <w:pPr>
        <w:rPr>
          <w:rFonts w:ascii="Arial" w:hAnsi="Arial" w:cs="Arial"/>
          <w:sz w:val="22"/>
          <w:szCs w:val="22"/>
        </w:rPr>
      </w:pPr>
    </w:p>
    <w:p w14:paraId="4BF99DDE" w14:textId="4BEB1BC2" w:rsidR="00EA63AB" w:rsidRPr="005D0CF9" w:rsidRDefault="00C752D8" w:rsidP="00024868">
      <w:pPr>
        <w:rPr>
          <w:rFonts w:ascii="Arial" w:hAnsi="Arial" w:cs="Arial"/>
          <w:sz w:val="22"/>
          <w:szCs w:val="22"/>
        </w:rPr>
      </w:pPr>
      <w:r w:rsidRPr="005D0CF9">
        <w:rPr>
          <w:rFonts w:ascii="Arial" w:hAnsi="Arial" w:cs="Arial"/>
          <w:sz w:val="22"/>
          <w:szCs w:val="22"/>
        </w:rPr>
        <w:t xml:space="preserve">Following a show of hands, Governors </w:t>
      </w:r>
      <w:r w:rsidRPr="005D0CF9">
        <w:rPr>
          <w:rFonts w:ascii="Arial" w:hAnsi="Arial" w:cs="Arial"/>
          <w:b/>
          <w:sz w:val="22"/>
          <w:szCs w:val="22"/>
        </w:rPr>
        <w:t>RATIFIED</w:t>
      </w:r>
      <w:r w:rsidRPr="005D0CF9">
        <w:rPr>
          <w:rFonts w:ascii="Arial" w:hAnsi="Arial" w:cs="Arial"/>
          <w:sz w:val="22"/>
          <w:szCs w:val="22"/>
        </w:rPr>
        <w:t xml:space="preserve"> the policies. </w:t>
      </w:r>
    </w:p>
    <w:p w14:paraId="1594AF8E" w14:textId="1B648817" w:rsidR="0014590D" w:rsidRPr="005D0CF9" w:rsidRDefault="0014590D" w:rsidP="00024868">
      <w:pPr>
        <w:rPr>
          <w:rFonts w:ascii="Arial" w:hAnsi="Arial" w:cs="Arial"/>
          <w:sz w:val="22"/>
          <w:szCs w:val="22"/>
        </w:rPr>
      </w:pPr>
    </w:p>
    <w:p w14:paraId="618C4EB2" w14:textId="77777777" w:rsidR="0014590D" w:rsidRPr="005D0CF9" w:rsidRDefault="0014590D" w:rsidP="0014590D">
      <w:pPr>
        <w:pStyle w:val="paragraph"/>
        <w:textAlignment w:val="baseline"/>
        <w:rPr>
          <w:rStyle w:val="eop"/>
          <w:rFonts w:ascii="Arial" w:hAnsi="Arial" w:cs="Arial"/>
          <w:b/>
          <w:sz w:val="22"/>
          <w:szCs w:val="22"/>
        </w:rPr>
      </w:pPr>
      <w:r w:rsidRPr="005D0CF9">
        <w:rPr>
          <w:rStyle w:val="eop"/>
          <w:rFonts w:ascii="Arial" w:hAnsi="Arial" w:cs="Arial"/>
          <w:b/>
          <w:sz w:val="22"/>
          <w:szCs w:val="22"/>
        </w:rPr>
        <w:t>Data Protection Policy</w:t>
      </w:r>
    </w:p>
    <w:p w14:paraId="0E997B91" w14:textId="77777777" w:rsidR="0014590D" w:rsidRPr="005D0CF9" w:rsidRDefault="0014590D" w:rsidP="0014590D">
      <w:pPr>
        <w:pStyle w:val="paragraph"/>
        <w:textAlignment w:val="baseline"/>
        <w:rPr>
          <w:rStyle w:val="eop"/>
          <w:rFonts w:ascii="Arial" w:hAnsi="Arial" w:cs="Arial"/>
          <w:b/>
          <w:sz w:val="22"/>
          <w:szCs w:val="22"/>
        </w:rPr>
      </w:pPr>
    </w:p>
    <w:p w14:paraId="441385AA" w14:textId="15BF60CA" w:rsidR="0014590D" w:rsidRPr="005D0CF9" w:rsidRDefault="0014590D" w:rsidP="0014590D">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It was agreed that this policy would be reviewed by the Resources committee before being put forward to the FGB for ratification. </w:t>
      </w:r>
    </w:p>
    <w:p w14:paraId="69F0F075" w14:textId="322FE6D7" w:rsidR="0014590D" w:rsidRPr="005D0CF9" w:rsidRDefault="0014590D" w:rsidP="0014590D">
      <w:pPr>
        <w:pStyle w:val="paragraph"/>
        <w:textAlignment w:val="baseline"/>
        <w:rPr>
          <w:rStyle w:val="eop"/>
          <w:rFonts w:ascii="Arial" w:hAnsi="Arial" w:cs="Arial"/>
          <w:sz w:val="22"/>
          <w:szCs w:val="22"/>
        </w:rPr>
      </w:pPr>
    </w:p>
    <w:p w14:paraId="7AC5A85A" w14:textId="18454B03" w:rsidR="0014590D" w:rsidRPr="005D0CF9" w:rsidRDefault="0014590D" w:rsidP="0014590D">
      <w:pPr>
        <w:pStyle w:val="paragraph"/>
        <w:textAlignment w:val="baseline"/>
        <w:rPr>
          <w:rFonts w:ascii="Arial" w:hAnsi="Arial" w:cs="Arial"/>
          <w:sz w:val="22"/>
          <w:szCs w:val="22"/>
        </w:rPr>
      </w:pPr>
      <w:r w:rsidRPr="005D0CF9">
        <w:rPr>
          <w:rStyle w:val="eop"/>
          <w:rFonts w:ascii="Arial" w:hAnsi="Arial" w:cs="Arial"/>
          <w:sz w:val="22"/>
          <w:szCs w:val="22"/>
        </w:rPr>
        <w:t xml:space="preserve">A Governor questioned whether the School had insurance for liability etc. The IHT explained that they would be comparing the Barnet and DfE insurance and this would be noted as part of the policy. </w:t>
      </w:r>
    </w:p>
    <w:p w14:paraId="16063318" w14:textId="479C25EC" w:rsidR="00581A72" w:rsidRPr="005D0CF9" w:rsidRDefault="00581A72" w:rsidP="00024868">
      <w:pPr>
        <w:rPr>
          <w:rFonts w:ascii="Arial" w:hAnsi="Arial" w:cs="Arial"/>
          <w:sz w:val="22"/>
          <w:szCs w:val="22"/>
        </w:rPr>
      </w:pPr>
    </w:p>
    <w:p w14:paraId="1D17B2D0" w14:textId="6AA3F39D" w:rsidR="00EA63AB" w:rsidRPr="005D0CF9" w:rsidRDefault="009657E5" w:rsidP="00562B6E">
      <w:pPr>
        <w:pStyle w:val="paragraph"/>
        <w:textAlignment w:val="baseline"/>
        <w:rPr>
          <w:rStyle w:val="eop"/>
          <w:rFonts w:ascii="Arial" w:hAnsi="Arial" w:cs="Arial"/>
          <w:sz w:val="22"/>
          <w:szCs w:val="22"/>
        </w:rPr>
      </w:pPr>
      <w:r w:rsidRPr="005D0CF9">
        <w:rPr>
          <w:rStyle w:val="eop"/>
          <w:rFonts w:ascii="Arial" w:hAnsi="Arial" w:cs="Arial"/>
          <w:sz w:val="22"/>
          <w:szCs w:val="22"/>
        </w:rPr>
        <w:t>22/38</w:t>
      </w:r>
      <w:r w:rsidR="00F51AED" w:rsidRPr="005D0CF9">
        <w:rPr>
          <w:rStyle w:val="eop"/>
          <w:rFonts w:ascii="Arial" w:hAnsi="Arial" w:cs="Arial"/>
          <w:sz w:val="22"/>
          <w:szCs w:val="22"/>
        </w:rPr>
        <w:t xml:space="preserve"> </w:t>
      </w:r>
      <w:r w:rsidR="00F51AED" w:rsidRPr="005D0CF9">
        <w:rPr>
          <w:rStyle w:val="eop"/>
          <w:rFonts w:ascii="Arial" w:hAnsi="Arial" w:cs="Arial"/>
          <w:b/>
          <w:sz w:val="22"/>
          <w:szCs w:val="22"/>
          <w:u w:val="single"/>
        </w:rPr>
        <w:t>Committee Minutes</w:t>
      </w:r>
      <w:r w:rsidR="00F51AED" w:rsidRPr="005D0CF9">
        <w:rPr>
          <w:rStyle w:val="eop"/>
          <w:rFonts w:ascii="Arial" w:hAnsi="Arial" w:cs="Arial"/>
          <w:sz w:val="22"/>
          <w:szCs w:val="22"/>
        </w:rPr>
        <w:t xml:space="preserve"> </w:t>
      </w:r>
    </w:p>
    <w:p w14:paraId="503D57A8" w14:textId="77777777" w:rsidR="00C752D8" w:rsidRPr="005D0CF9" w:rsidRDefault="00C752D8" w:rsidP="00562B6E">
      <w:pPr>
        <w:pStyle w:val="paragraph"/>
        <w:textAlignment w:val="baseline"/>
        <w:rPr>
          <w:rStyle w:val="eop"/>
          <w:rFonts w:ascii="Arial" w:hAnsi="Arial" w:cs="Arial"/>
          <w:sz w:val="22"/>
          <w:szCs w:val="22"/>
        </w:rPr>
      </w:pPr>
    </w:p>
    <w:p w14:paraId="60AFB2F1" w14:textId="2C09031D" w:rsidR="001D66A1" w:rsidRPr="005D0CF9" w:rsidRDefault="001D66A1" w:rsidP="00562B6E">
      <w:pPr>
        <w:pStyle w:val="paragraph"/>
        <w:textAlignment w:val="baseline"/>
        <w:rPr>
          <w:rStyle w:val="eop"/>
          <w:rFonts w:ascii="Arial" w:hAnsi="Arial" w:cs="Arial"/>
          <w:b/>
          <w:sz w:val="22"/>
          <w:szCs w:val="22"/>
        </w:rPr>
      </w:pPr>
      <w:r w:rsidRPr="005D0CF9">
        <w:rPr>
          <w:rStyle w:val="eop"/>
          <w:rFonts w:ascii="Arial" w:hAnsi="Arial" w:cs="Arial"/>
          <w:b/>
          <w:sz w:val="22"/>
          <w:szCs w:val="22"/>
        </w:rPr>
        <w:t>Staffing Committee</w:t>
      </w:r>
    </w:p>
    <w:p w14:paraId="70C949AC" w14:textId="1499FEEF" w:rsidR="00EA63AB" w:rsidRPr="005D0CF9" w:rsidRDefault="00EA63AB" w:rsidP="00562B6E">
      <w:pPr>
        <w:pStyle w:val="paragraph"/>
        <w:textAlignment w:val="baseline"/>
        <w:rPr>
          <w:rStyle w:val="eop"/>
          <w:rFonts w:ascii="Arial" w:hAnsi="Arial" w:cs="Arial"/>
          <w:b/>
          <w:sz w:val="22"/>
          <w:szCs w:val="22"/>
        </w:rPr>
      </w:pPr>
    </w:p>
    <w:p w14:paraId="707D0951" w14:textId="163C302C" w:rsidR="00F83D08" w:rsidRPr="005D0CF9" w:rsidRDefault="00F83D08" w:rsidP="00562B6E">
      <w:pPr>
        <w:pStyle w:val="paragraph"/>
        <w:textAlignment w:val="baseline"/>
        <w:rPr>
          <w:rStyle w:val="eop"/>
          <w:rFonts w:ascii="Arial" w:hAnsi="Arial" w:cs="Arial"/>
          <w:sz w:val="22"/>
          <w:szCs w:val="22"/>
        </w:rPr>
      </w:pPr>
      <w:r w:rsidRPr="005D0CF9">
        <w:rPr>
          <w:rStyle w:val="eop"/>
          <w:rFonts w:ascii="Arial" w:hAnsi="Arial" w:cs="Arial"/>
          <w:sz w:val="22"/>
          <w:szCs w:val="22"/>
        </w:rPr>
        <w:t xml:space="preserve">Copies of the minutes </w:t>
      </w:r>
      <w:r w:rsidR="009657E5" w:rsidRPr="005D0CF9">
        <w:rPr>
          <w:rStyle w:val="eop"/>
          <w:rFonts w:ascii="Arial" w:hAnsi="Arial" w:cs="Arial"/>
          <w:sz w:val="22"/>
          <w:szCs w:val="22"/>
        </w:rPr>
        <w:t xml:space="preserve">from the meeting held on 29 April 2022, had been </w:t>
      </w:r>
      <w:r w:rsidRPr="005D0CF9">
        <w:rPr>
          <w:rStyle w:val="eop"/>
          <w:rFonts w:ascii="Arial" w:hAnsi="Arial" w:cs="Arial"/>
          <w:sz w:val="22"/>
          <w:szCs w:val="22"/>
        </w:rPr>
        <w:t xml:space="preserve">added to the Governor Drive. </w:t>
      </w:r>
    </w:p>
    <w:p w14:paraId="0925625A" w14:textId="0FA56CDD" w:rsidR="008754FC" w:rsidRPr="005D0CF9" w:rsidRDefault="008754FC" w:rsidP="00C752D8">
      <w:pPr>
        <w:pStyle w:val="paragraph"/>
        <w:textAlignment w:val="baseline"/>
        <w:rPr>
          <w:rStyle w:val="eop"/>
          <w:rFonts w:ascii="Arial" w:hAnsi="Arial" w:cs="Arial"/>
          <w:b/>
          <w:i/>
          <w:sz w:val="22"/>
          <w:szCs w:val="22"/>
        </w:rPr>
      </w:pPr>
    </w:p>
    <w:p w14:paraId="189BBE2F" w14:textId="352F44DE" w:rsidR="00D01611" w:rsidRPr="005D0CF9" w:rsidRDefault="009657E5" w:rsidP="00AF5A70">
      <w:pPr>
        <w:pStyle w:val="ListParagraph"/>
        <w:spacing w:after="0" w:line="240" w:lineRule="auto"/>
        <w:ind w:left="0"/>
        <w:rPr>
          <w:rFonts w:ascii="Arial" w:hAnsi="Arial" w:cs="Arial"/>
        </w:rPr>
      </w:pPr>
      <w:r w:rsidRPr="005D0CF9">
        <w:rPr>
          <w:rFonts w:ascii="Arial" w:hAnsi="Arial" w:cs="Arial"/>
        </w:rPr>
        <w:t>22/39</w:t>
      </w:r>
      <w:r w:rsidR="00D01611" w:rsidRPr="005D0CF9">
        <w:rPr>
          <w:rFonts w:ascii="Arial" w:hAnsi="Arial" w:cs="Arial"/>
        </w:rPr>
        <w:t xml:space="preserve"> </w:t>
      </w:r>
      <w:r w:rsidR="00D01611" w:rsidRPr="005D0CF9">
        <w:rPr>
          <w:rFonts w:ascii="Arial" w:hAnsi="Arial" w:cs="Arial"/>
          <w:b/>
          <w:u w:val="single"/>
        </w:rPr>
        <w:t>Report from the Director of Education and Skills</w:t>
      </w:r>
      <w:r w:rsidR="00D01611" w:rsidRPr="005D0CF9">
        <w:rPr>
          <w:rFonts w:ascii="Arial" w:hAnsi="Arial" w:cs="Arial"/>
        </w:rPr>
        <w:t xml:space="preserve"> </w:t>
      </w:r>
    </w:p>
    <w:p w14:paraId="0437AE02" w14:textId="40B6DEAF" w:rsidR="00D01611" w:rsidRPr="005D0CF9" w:rsidRDefault="00D01611" w:rsidP="00AF5A70">
      <w:pPr>
        <w:pStyle w:val="ListParagraph"/>
        <w:spacing w:after="0" w:line="240" w:lineRule="auto"/>
        <w:ind w:left="0"/>
        <w:rPr>
          <w:rFonts w:ascii="Arial" w:hAnsi="Arial" w:cs="Arial"/>
        </w:rPr>
      </w:pPr>
    </w:p>
    <w:p w14:paraId="16C60CCE" w14:textId="2FD53B90" w:rsidR="00470478" w:rsidRPr="005D0CF9" w:rsidRDefault="0094316D" w:rsidP="00AF5A70">
      <w:pPr>
        <w:pStyle w:val="ListParagraph"/>
        <w:spacing w:after="0" w:line="240" w:lineRule="auto"/>
        <w:ind w:left="0"/>
        <w:rPr>
          <w:rFonts w:ascii="Arial" w:hAnsi="Arial" w:cs="Arial"/>
        </w:rPr>
      </w:pPr>
      <w:r w:rsidRPr="005D0CF9">
        <w:rPr>
          <w:rFonts w:ascii="Arial" w:hAnsi="Arial" w:cs="Arial"/>
        </w:rPr>
        <w:t xml:space="preserve">The Report had been added to the Governor Drive for information. </w:t>
      </w:r>
    </w:p>
    <w:p w14:paraId="225AC70D" w14:textId="5989D22D" w:rsidR="00F83D08" w:rsidRPr="005D0CF9" w:rsidRDefault="00F83D08" w:rsidP="00AF5A70">
      <w:pPr>
        <w:pStyle w:val="ListParagraph"/>
        <w:spacing w:after="0" w:line="240" w:lineRule="auto"/>
        <w:ind w:left="0"/>
        <w:rPr>
          <w:rFonts w:ascii="Arial" w:hAnsi="Arial" w:cs="Arial"/>
        </w:rPr>
      </w:pPr>
    </w:p>
    <w:p w14:paraId="1750F42C" w14:textId="0BC8D04A" w:rsidR="00F83D08" w:rsidRPr="005D0CF9" w:rsidRDefault="00F83D08" w:rsidP="00AF5A70">
      <w:pPr>
        <w:pStyle w:val="ListParagraph"/>
        <w:spacing w:after="0" w:line="240" w:lineRule="auto"/>
        <w:ind w:left="0"/>
        <w:rPr>
          <w:rFonts w:ascii="Arial" w:hAnsi="Arial" w:cs="Arial"/>
        </w:rPr>
      </w:pPr>
      <w:r w:rsidRPr="005D0CF9">
        <w:rPr>
          <w:rFonts w:ascii="Arial" w:hAnsi="Arial" w:cs="Arial"/>
        </w:rPr>
        <w:t xml:space="preserve">Governors noted the report. </w:t>
      </w:r>
    </w:p>
    <w:p w14:paraId="31EB6992" w14:textId="106FA294" w:rsidR="009657E5" w:rsidRPr="005D0CF9" w:rsidRDefault="009657E5" w:rsidP="00AF5A70">
      <w:pPr>
        <w:pStyle w:val="ListParagraph"/>
        <w:spacing w:after="0" w:line="240" w:lineRule="auto"/>
        <w:ind w:left="0"/>
        <w:rPr>
          <w:rFonts w:ascii="Arial" w:hAnsi="Arial" w:cs="Arial"/>
        </w:rPr>
      </w:pPr>
    </w:p>
    <w:p w14:paraId="10B8AF1C" w14:textId="5A4DF9E9" w:rsidR="009657E5" w:rsidRPr="005D0CF9" w:rsidRDefault="0014590D" w:rsidP="009657E5">
      <w:pPr>
        <w:shd w:val="clear" w:color="auto" w:fill="FFFFFF"/>
        <w:rPr>
          <w:rFonts w:ascii="Arial" w:hAnsi="Arial" w:cs="Arial"/>
          <w:color w:val="000000"/>
          <w:sz w:val="22"/>
          <w:szCs w:val="22"/>
          <w:shd w:val="clear" w:color="auto" w:fill="FFFFFF"/>
          <w:lang w:eastAsia="en-GB"/>
        </w:rPr>
      </w:pPr>
      <w:r w:rsidRPr="005D0CF9">
        <w:rPr>
          <w:rFonts w:ascii="Arial" w:hAnsi="Arial" w:cs="Arial"/>
          <w:color w:val="000000"/>
          <w:sz w:val="22"/>
          <w:szCs w:val="22"/>
          <w:shd w:val="clear" w:color="auto" w:fill="FFFFFF"/>
          <w:lang w:eastAsia="en-GB"/>
        </w:rPr>
        <w:t xml:space="preserve">A Governor noted that there was a new LADO and requested that </w:t>
      </w:r>
      <w:r w:rsidR="00FF0FEC">
        <w:rPr>
          <w:rFonts w:ascii="Arial" w:hAnsi="Arial" w:cs="Arial"/>
          <w:color w:val="000000"/>
          <w:sz w:val="22"/>
          <w:szCs w:val="22"/>
          <w:shd w:val="clear" w:color="auto" w:fill="FFFFFF"/>
          <w:lang w:eastAsia="en-GB"/>
        </w:rPr>
        <w:t xml:space="preserve">all policies, </w:t>
      </w:r>
      <w:r w:rsidR="009657E5" w:rsidRPr="005D0CF9">
        <w:rPr>
          <w:rFonts w:ascii="Arial" w:hAnsi="Arial" w:cs="Arial"/>
          <w:color w:val="000000"/>
          <w:sz w:val="22"/>
          <w:szCs w:val="22"/>
          <w:shd w:val="clear" w:color="auto" w:fill="FFFFFF"/>
          <w:lang w:eastAsia="en-GB"/>
        </w:rPr>
        <w:t>procedures and documents related to Allegation</w:t>
      </w:r>
      <w:r w:rsidR="00FF0FEC">
        <w:rPr>
          <w:rFonts w:ascii="Arial" w:hAnsi="Arial" w:cs="Arial"/>
          <w:color w:val="000000"/>
          <w:sz w:val="22"/>
          <w:szCs w:val="22"/>
          <w:shd w:val="clear" w:color="auto" w:fill="FFFFFF"/>
          <w:lang w:eastAsia="en-GB"/>
        </w:rPr>
        <w:t>s</w:t>
      </w:r>
      <w:r w:rsidR="009657E5" w:rsidRPr="005D0CF9">
        <w:rPr>
          <w:rFonts w:ascii="Arial" w:hAnsi="Arial" w:cs="Arial"/>
          <w:color w:val="000000"/>
          <w:sz w:val="22"/>
          <w:szCs w:val="22"/>
          <w:shd w:val="clear" w:color="auto" w:fill="FFFFFF"/>
          <w:lang w:eastAsia="en-GB"/>
        </w:rPr>
        <w:t xml:space="preserve"> </w:t>
      </w:r>
      <w:r w:rsidR="00FF0FEC">
        <w:rPr>
          <w:rFonts w:ascii="Arial" w:hAnsi="Arial" w:cs="Arial"/>
          <w:color w:val="000000"/>
          <w:sz w:val="22"/>
          <w:szCs w:val="22"/>
          <w:shd w:val="clear" w:color="auto" w:fill="FFFFFF"/>
          <w:lang w:eastAsia="en-GB"/>
        </w:rPr>
        <w:t>against Staff be</w:t>
      </w:r>
      <w:r w:rsidRPr="005D0CF9">
        <w:rPr>
          <w:rFonts w:ascii="Arial" w:hAnsi="Arial" w:cs="Arial"/>
          <w:color w:val="000000"/>
          <w:sz w:val="22"/>
          <w:szCs w:val="22"/>
          <w:shd w:val="clear" w:color="auto" w:fill="FFFFFF"/>
          <w:lang w:eastAsia="en-GB"/>
        </w:rPr>
        <w:t xml:space="preserve"> </w:t>
      </w:r>
      <w:r w:rsidR="009657E5" w:rsidRPr="005D0CF9">
        <w:rPr>
          <w:rFonts w:ascii="Arial" w:hAnsi="Arial" w:cs="Arial"/>
          <w:color w:val="000000"/>
          <w:sz w:val="22"/>
          <w:szCs w:val="22"/>
          <w:shd w:val="clear" w:color="auto" w:fill="FFFFFF"/>
          <w:lang w:eastAsia="en-GB"/>
        </w:rPr>
        <w:t>amended accordingly.</w:t>
      </w:r>
      <w:r w:rsidR="00DB3CC3" w:rsidRPr="005D0CF9">
        <w:rPr>
          <w:rFonts w:ascii="Arial" w:hAnsi="Arial" w:cs="Arial"/>
          <w:color w:val="000000"/>
          <w:sz w:val="22"/>
          <w:szCs w:val="22"/>
          <w:shd w:val="clear" w:color="auto" w:fill="FFFFFF"/>
          <w:lang w:eastAsia="en-GB"/>
        </w:rPr>
        <w:t xml:space="preserve"> </w:t>
      </w:r>
      <w:r w:rsidRPr="005D0CF9">
        <w:rPr>
          <w:rFonts w:ascii="Arial" w:hAnsi="Arial" w:cs="Arial"/>
          <w:color w:val="000000"/>
          <w:sz w:val="22"/>
          <w:szCs w:val="22"/>
          <w:shd w:val="clear" w:color="auto" w:fill="FFFFFF"/>
          <w:lang w:eastAsia="en-GB"/>
        </w:rPr>
        <w:t xml:space="preserve">The JHT confirmed that these changes had been made. It was also noted that </w:t>
      </w:r>
      <w:r w:rsidR="00DB3CC3" w:rsidRPr="005D0CF9">
        <w:rPr>
          <w:rFonts w:ascii="Arial" w:hAnsi="Arial" w:cs="Arial"/>
          <w:color w:val="000000"/>
          <w:sz w:val="22"/>
          <w:szCs w:val="22"/>
          <w:shd w:val="clear" w:color="auto" w:fill="FFFFFF"/>
          <w:lang w:eastAsia="en-GB"/>
        </w:rPr>
        <w:t>referrals to</w:t>
      </w:r>
      <w:r w:rsidR="00FF0FEC">
        <w:rPr>
          <w:rFonts w:ascii="Arial" w:hAnsi="Arial" w:cs="Arial"/>
          <w:color w:val="000000"/>
          <w:sz w:val="22"/>
          <w:szCs w:val="22"/>
          <w:shd w:val="clear" w:color="auto" w:fill="FFFFFF"/>
          <w:lang w:eastAsia="en-GB"/>
        </w:rPr>
        <w:t xml:space="preserve"> the LADO we</w:t>
      </w:r>
      <w:r w:rsidR="00DB3CC3" w:rsidRPr="005D0CF9">
        <w:rPr>
          <w:rFonts w:ascii="Arial" w:hAnsi="Arial" w:cs="Arial"/>
          <w:color w:val="000000"/>
          <w:sz w:val="22"/>
          <w:szCs w:val="22"/>
          <w:shd w:val="clear" w:color="auto" w:fill="FFFFFF"/>
          <w:lang w:eastAsia="en-GB"/>
        </w:rPr>
        <w:t xml:space="preserve">re made through </w:t>
      </w:r>
      <w:r w:rsidRPr="005D0CF9">
        <w:rPr>
          <w:rFonts w:ascii="Arial" w:hAnsi="Arial" w:cs="Arial"/>
          <w:color w:val="000000"/>
          <w:sz w:val="22"/>
          <w:szCs w:val="22"/>
          <w:shd w:val="clear" w:color="auto" w:fill="FFFFFF"/>
          <w:lang w:eastAsia="en-GB"/>
        </w:rPr>
        <w:t xml:space="preserve">the </w:t>
      </w:r>
      <w:r w:rsidR="00DB3CC3" w:rsidRPr="005D0CF9">
        <w:rPr>
          <w:rFonts w:ascii="Arial" w:hAnsi="Arial" w:cs="Arial"/>
          <w:color w:val="000000"/>
          <w:sz w:val="22"/>
          <w:szCs w:val="22"/>
          <w:shd w:val="clear" w:color="auto" w:fill="FFFFFF"/>
          <w:lang w:eastAsia="en-GB"/>
        </w:rPr>
        <w:t xml:space="preserve">MASH now. </w:t>
      </w:r>
    </w:p>
    <w:p w14:paraId="279E4C0C" w14:textId="77777777" w:rsidR="00DB3CC3" w:rsidRPr="005D0CF9" w:rsidRDefault="00DB3CC3" w:rsidP="009657E5">
      <w:pPr>
        <w:shd w:val="clear" w:color="auto" w:fill="FFFFFF"/>
        <w:rPr>
          <w:rFonts w:ascii="Arial" w:hAnsi="Arial" w:cs="Arial"/>
          <w:color w:val="000000"/>
          <w:sz w:val="22"/>
          <w:szCs w:val="22"/>
          <w:shd w:val="clear" w:color="auto" w:fill="FFFFFF"/>
          <w:lang w:eastAsia="en-GB"/>
        </w:rPr>
      </w:pPr>
    </w:p>
    <w:p w14:paraId="333CD1C1" w14:textId="5081F9B8" w:rsidR="009657E5" w:rsidRPr="005D0CF9" w:rsidRDefault="0014590D" w:rsidP="009657E5">
      <w:pPr>
        <w:shd w:val="clear" w:color="auto" w:fill="FFFFFF"/>
        <w:rPr>
          <w:rFonts w:ascii="Arial" w:hAnsi="Arial" w:cs="Arial"/>
          <w:color w:val="000000"/>
          <w:sz w:val="22"/>
          <w:szCs w:val="22"/>
          <w:shd w:val="clear" w:color="auto" w:fill="FFFFFF"/>
          <w:lang w:eastAsia="en-GB"/>
        </w:rPr>
      </w:pPr>
      <w:r w:rsidRPr="005D0CF9">
        <w:rPr>
          <w:rFonts w:ascii="Arial" w:hAnsi="Arial" w:cs="Arial"/>
          <w:color w:val="000000"/>
          <w:sz w:val="22"/>
          <w:szCs w:val="22"/>
          <w:shd w:val="clear" w:color="auto" w:fill="FFFFFF"/>
          <w:lang w:eastAsia="en-GB"/>
        </w:rPr>
        <w:t>A Governor referred to the update on Prevent and the fact that the Government wa</w:t>
      </w:r>
      <w:r w:rsidR="009657E5" w:rsidRPr="005D0CF9">
        <w:rPr>
          <w:rFonts w:ascii="Arial" w:hAnsi="Arial" w:cs="Arial"/>
          <w:color w:val="000000"/>
          <w:sz w:val="22"/>
          <w:szCs w:val="22"/>
          <w:shd w:val="clear" w:color="auto" w:fill="FFFFFF"/>
          <w:lang w:eastAsia="en-GB"/>
        </w:rPr>
        <w:t>s introducing the Pr</w:t>
      </w:r>
      <w:r w:rsidRPr="005D0CF9">
        <w:rPr>
          <w:rFonts w:ascii="Arial" w:hAnsi="Arial" w:cs="Arial"/>
          <w:color w:val="000000"/>
          <w:sz w:val="22"/>
          <w:szCs w:val="22"/>
          <w:shd w:val="clear" w:color="auto" w:fill="FFFFFF"/>
          <w:lang w:eastAsia="en-GB"/>
        </w:rPr>
        <w:t>otect Duty which in effect mad</w:t>
      </w:r>
      <w:r w:rsidR="00FF0FEC">
        <w:rPr>
          <w:rFonts w:ascii="Arial" w:hAnsi="Arial" w:cs="Arial"/>
          <w:color w:val="000000"/>
          <w:sz w:val="22"/>
          <w:szCs w:val="22"/>
          <w:shd w:val="clear" w:color="auto" w:fill="FFFFFF"/>
          <w:lang w:eastAsia="en-GB"/>
        </w:rPr>
        <w:t>e</w:t>
      </w:r>
      <w:r w:rsidRPr="005D0CF9">
        <w:rPr>
          <w:rFonts w:ascii="Arial" w:hAnsi="Arial" w:cs="Arial"/>
          <w:color w:val="000000"/>
          <w:sz w:val="22"/>
          <w:szCs w:val="22"/>
          <w:shd w:val="clear" w:color="auto" w:fill="FFFFFF"/>
          <w:lang w:eastAsia="en-GB"/>
        </w:rPr>
        <w:t xml:space="preserve"> the Governing body and Headteachers</w:t>
      </w:r>
      <w:r w:rsidR="009657E5" w:rsidRPr="005D0CF9">
        <w:rPr>
          <w:rFonts w:ascii="Arial" w:hAnsi="Arial" w:cs="Arial"/>
          <w:color w:val="000000"/>
          <w:sz w:val="22"/>
          <w:szCs w:val="22"/>
          <w:shd w:val="clear" w:color="auto" w:fill="FFFFFF"/>
          <w:lang w:eastAsia="en-GB"/>
        </w:rPr>
        <w:t> responsible for ensuring that </w:t>
      </w:r>
      <w:r w:rsidRPr="005D0CF9">
        <w:rPr>
          <w:rFonts w:ascii="Arial" w:hAnsi="Arial" w:cs="Arial"/>
          <w:color w:val="000000"/>
          <w:sz w:val="22"/>
          <w:szCs w:val="22"/>
          <w:shd w:val="clear" w:color="auto" w:fill="FFFFFF"/>
          <w:lang w:eastAsia="en-GB"/>
        </w:rPr>
        <w:t>the schools had</w:t>
      </w:r>
      <w:r w:rsidR="009657E5" w:rsidRPr="005D0CF9">
        <w:rPr>
          <w:rFonts w:ascii="Arial" w:hAnsi="Arial" w:cs="Arial"/>
          <w:color w:val="000000"/>
          <w:sz w:val="22"/>
          <w:szCs w:val="22"/>
          <w:shd w:val="clear" w:color="auto" w:fill="FFFFFF"/>
          <w:lang w:eastAsia="en-GB"/>
        </w:rPr>
        <w:t xml:space="preserve"> effective measures in place for protective security measures to respond to critical incidents, including havi</w:t>
      </w:r>
      <w:r w:rsidRPr="005D0CF9">
        <w:rPr>
          <w:rFonts w:ascii="Arial" w:hAnsi="Arial" w:cs="Arial"/>
          <w:color w:val="000000"/>
          <w:sz w:val="22"/>
          <w:szCs w:val="22"/>
          <w:shd w:val="clear" w:color="auto" w:fill="FFFFFF"/>
          <w:lang w:eastAsia="en-GB"/>
        </w:rPr>
        <w:t xml:space="preserve">ng security plans &amp; procedures. She questioned whether the schools should review and </w:t>
      </w:r>
      <w:r w:rsidR="009657E5" w:rsidRPr="005D0CF9">
        <w:rPr>
          <w:rFonts w:ascii="Arial" w:hAnsi="Arial" w:cs="Arial"/>
          <w:color w:val="000000"/>
          <w:sz w:val="22"/>
          <w:szCs w:val="22"/>
          <w:shd w:val="clear" w:color="auto" w:fill="FFFFFF"/>
          <w:lang w:eastAsia="en-GB"/>
        </w:rPr>
        <w:t>update the existin</w:t>
      </w:r>
      <w:r w:rsidRPr="005D0CF9">
        <w:rPr>
          <w:rFonts w:ascii="Arial" w:hAnsi="Arial" w:cs="Arial"/>
          <w:color w:val="000000"/>
          <w:sz w:val="22"/>
          <w:szCs w:val="22"/>
          <w:shd w:val="clear" w:color="auto" w:fill="FFFFFF"/>
          <w:lang w:eastAsia="en-GB"/>
        </w:rPr>
        <w:t xml:space="preserve">g Critical Incidents procedures. The IHT agreed with this and confirmed that this would be actioned. </w:t>
      </w:r>
    </w:p>
    <w:p w14:paraId="0A1B4D75" w14:textId="3B192B63" w:rsidR="0014590D" w:rsidRPr="005D0CF9" w:rsidRDefault="0014590D" w:rsidP="009657E5">
      <w:pPr>
        <w:shd w:val="clear" w:color="auto" w:fill="FFFFFF"/>
        <w:rPr>
          <w:rFonts w:ascii="Arial" w:hAnsi="Arial" w:cs="Arial"/>
          <w:color w:val="000000"/>
          <w:sz w:val="22"/>
          <w:szCs w:val="22"/>
          <w:shd w:val="clear" w:color="auto" w:fill="FFFFFF"/>
          <w:lang w:eastAsia="en-GB"/>
        </w:rPr>
      </w:pPr>
    </w:p>
    <w:p w14:paraId="3615AFBD" w14:textId="25965932" w:rsidR="0094316D" w:rsidRDefault="0014590D" w:rsidP="005D0CF9">
      <w:pPr>
        <w:shd w:val="clear" w:color="auto" w:fill="FFFFFF"/>
        <w:rPr>
          <w:rFonts w:ascii="Arial" w:hAnsi="Arial" w:cs="Arial"/>
          <w:color w:val="000000"/>
          <w:sz w:val="22"/>
          <w:szCs w:val="22"/>
          <w:shd w:val="clear" w:color="auto" w:fill="FFFFFF"/>
          <w:lang w:eastAsia="en-GB"/>
        </w:rPr>
      </w:pPr>
      <w:r w:rsidRPr="005D0CF9">
        <w:rPr>
          <w:rFonts w:ascii="Arial" w:hAnsi="Arial" w:cs="Arial"/>
          <w:color w:val="000000"/>
          <w:sz w:val="22"/>
          <w:szCs w:val="22"/>
          <w:shd w:val="clear" w:color="auto" w:fill="FFFFFF"/>
          <w:lang w:eastAsia="en-GB"/>
        </w:rPr>
        <w:t xml:space="preserve">A Governor questioned whether the Schools were using the Schools Library Resource Service </w:t>
      </w:r>
      <w:r w:rsidR="009657E5" w:rsidRPr="005D0CF9">
        <w:rPr>
          <w:rFonts w:ascii="Arial" w:hAnsi="Arial" w:cs="Arial"/>
          <w:color w:val="000000"/>
          <w:sz w:val="22"/>
          <w:szCs w:val="22"/>
          <w:shd w:val="clear" w:color="auto" w:fill="FFFFFF"/>
          <w:lang w:eastAsia="en-GB"/>
        </w:rPr>
        <w:t>to support their new reading programmes</w:t>
      </w:r>
      <w:r w:rsidRPr="005D0CF9">
        <w:rPr>
          <w:rFonts w:ascii="Arial" w:hAnsi="Arial" w:cs="Arial"/>
          <w:color w:val="000000"/>
          <w:sz w:val="22"/>
          <w:szCs w:val="22"/>
          <w:shd w:val="clear" w:color="auto" w:fill="FFFFFF"/>
          <w:lang w:eastAsia="en-GB"/>
        </w:rPr>
        <w:t xml:space="preserve">. The IHT explained that they were not as the challenge was </w:t>
      </w:r>
      <w:r w:rsidR="005D0CF9" w:rsidRPr="005D0CF9">
        <w:rPr>
          <w:rFonts w:ascii="Arial" w:hAnsi="Arial" w:cs="Arial"/>
          <w:color w:val="000000"/>
          <w:sz w:val="22"/>
          <w:szCs w:val="22"/>
          <w:shd w:val="clear" w:color="auto" w:fill="FFFFFF"/>
          <w:lang w:eastAsia="en-GB"/>
        </w:rPr>
        <w:t xml:space="preserve">not the shortage of normal reading books but rather the specific </w:t>
      </w:r>
      <w:r w:rsidR="00FF0FEC">
        <w:rPr>
          <w:rFonts w:ascii="Arial" w:hAnsi="Arial" w:cs="Arial"/>
          <w:color w:val="000000"/>
          <w:sz w:val="22"/>
          <w:szCs w:val="22"/>
          <w:shd w:val="clear" w:color="auto" w:fill="FFFFFF"/>
          <w:lang w:eastAsia="en-GB"/>
        </w:rPr>
        <w:t xml:space="preserve">levelled </w:t>
      </w:r>
      <w:r w:rsidR="005D0CF9" w:rsidRPr="005D0CF9">
        <w:rPr>
          <w:rFonts w:ascii="Arial" w:hAnsi="Arial" w:cs="Arial"/>
          <w:color w:val="000000"/>
          <w:sz w:val="22"/>
          <w:szCs w:val="22"/>
          <w:shd w:val="clear" w:color="auto" w:fill="FFFFFF"/>
          <w:lang w:eastAsia="en-GB"/>
        </w:rPr>
        <w:t xml:space="preserve">ones. She added that it was also difficult to track down those books borrowed. The DHT added that the service had also become more expensive and it was difficult to find 90 books for children when doing one topic. </w:t>
      </w:r>
    </w:p>
    <w:p w14:paraId="68A3A985" w14:textId="77777777" w:rsidR="00FF0FEC" w:rsidRPr="005D0CF9" w:rsidRDefault="00FF0FEC" w:rsidP="005D0CF9">
      <w:pPr>
        <w:shd w:val="clear" w:color="auto" w:fill="FFFFFF"/>
        <w:rPr>
          <w:rFonts w:ascii="Arial" w:hAnsi="Arial" w:cs="Arial"/>
          <w:color w:val="000000"/>
          <w:sz w:val="22"/>
          <w:szCs w:val="22"/>
          <w:shd w:val="clear" w:color="auto" w:fill="FFFFFF"/>
          <w:lang w:eastAsia="en-GB"/>
        </w:rPr>
      </w:pPr>
    </w:p>
    <w:p w14:paraId="73BA0600" w14:textId="35824FDD" w:rsidR="0094316D" w:rsidRPr="005D0CF9" w:rsidRDefault="009657E5" w:rsidP="00AF5A70">
      <w:pPr>
        <w:pStyle w:val="ListParagraph"/>
        <w:spacing w:after="0" w:line="240" w:lineRule="auto"/>
        <w:ind w:left="0"/>
        <w:rPr>
          <w:rFonts w:ascii="Arial" w:hAnsi="Arial" w:cs="Arial"/>
        </w:rPr>
      </w:pPr>
      <w:r w:rsidRPr="005D0CF9">
        <w:rPr>
          <w:rFonts w:ascii="Arial" w:hAnsi="Arial" w:cs="Arial"/>
        </w:rPr>
        <w:lastRenderedPageBreak/>
        <w:t>22/40</w:t>
      </w:r>
      <w:r w:rsidR="0094316D" w:rsidRPr="005D0CF9">
        <w:rPr>
          <w:rFonts w:ascii="Arial" w:hAnsi="Arial" w:cs="Arial"/>
        </w:rPr>
        <w:t xml:space="preserve"> </w:t>
      </w:r>
      <w:r w:rsidR="0094316D" w:rsidRPr="005D0CF9">
        <w:rPr>
          <w:rFonts w:ascii="Arial" w:hAnsi="Arial" w:cs="Arial"/>
          <w:b/>
          <w:u w:val="single"/>
        </w:rPr>
        <w:t>Governor Training</w:t>
      </w:r>
      <w:r w:rsidR="0094316D" w:rsidRPr="005D0CF9">
        <w:rPr>
          <w:rFonts w:ascii="Arial" w:hAnsi="Arial" w:cs="Arial"/>
        </w:rPr>
        <w:t xml:space="preserve"> </w:t>
      </w:r>
    </w:p>
    <w:p w14:paraId="5AC394F0" w14:textId="5A4F1BC8" w:rsidR="0094316D" w:rsidRPr="005D0CF9" w:rsidRDefault="0094316D" w:rsidP="00AF5A70">
      <w:pPr>
        <w:pStyle w:val="ListParagraph"/>
        <w:spacing w:after="0" w:line="240" w:lineRule="auto"/>
        <w:ind w:left="0"/>
        <w:rPr>
          <w:rFonts w:ascii="Arial" w:hAnsi="Arial" w:cs="Arial"/>
        </w:rPr>
      </w:pPr>
    </w:p>
    <w:p w14:paraId="27E9AF5C" w14:textId="0FD88D6E" w:rsidR="0094316D" w:rsidRPr="005D0CF9" w:rsidRDefault="0094316D" w:rsidP="00AF5A70">
      <w:pPr>
        <w:pStyle w:val="ListParagraph"/>
        <w:spacing w:after="0" w:line="240" w:lineRule="auto"/>
        <w:ind w:left="0"/>
        <w:rPr>
          <w:rFonts w:ascii="Arial" w:hAnsi="Arial" w:cs="Arial"/>
        </w:rPr>
      </w:pPr>
      <w:r w:rsidRPr="005D0CF9">
        <w:rPr>
          <w:rFonts w:ascii="Arial" w:hAnsi="Arial" w:cs="Arial"/>
        </w:rPr>
        <w:t xml:space="preserve">Governors were reminded to inform Alexia Dobinson of any training completed. </w:t>
      </w:r>
    </w:p>
    <w:p w14:paraId="1191548B" w14:textId="77777777" w:rsidR="0094316D" w:rsidRPr="005D0CF9" w:rsidRDefault="0094316D" w:rsidP="00AF5A70">
      <w:pPr>
        <w:pStyle w:val="ListParagraph"/>
        <w:spacing w:after="0" w:line="240" w:lineRule="auto"/>
        <w:ind w:left="0"/>
        <w:rPr>
          <w:rFonts w:ascii="Arial" w:hAnsi="Arial" w:cs="Arial"/>
        </w:rPr>
      </w:pPr>
    </w:p>
    <w:p w14:paraId="7A3AD854" w14:textId="0F0B2487" w:rsidR="00AF5A70" w:rsidRPr="005D0CF9" w:rsidRDefault="009657E5" w:rsidP="00AF5A70">
      <w:pPr>
        <w:pStyle w:val="ListParagraph"/>
        <w:spacing w:after="0" w:line="240" w:lineRule="auto"/>
        <w:ind w:left="0"/>
        <w:rPr>
          <w:rFonts w:ascii="Arial" w:hAnsi="Arial" w:cs="Arial"/>
        </w:rPr>
      </w:pPr>
      <w:r w:rsidRPr="005D0CF9">
        <w:rPr>
          <w:rFonts w:ascii="Arial" w:hAnsi="Arial" w:cs="Arial"/>
        </w:rPr>
        <w:t>22/41</w:t>
      </w:r>
      <w:r w:rsidR="00AF5A70" w:rsidRPr="005D0CF9">
        <w:rPr>
          <w:rFonts w:ascii="Arial" w:hAnsi="Arial" w:cs="Arial"/>
        </w:rPr>
        <w:t xml:space="preserve"> </w:t>
      </w:r>
      <w:r w:rsidR="00AF5A70" w:rsidRPr="005D0CF9">
        <w:rPr>
          <w:rFonts w:ascii="Arial" w:hAnsi="Arial" w:cs="Arial"/>
          <w:b/>
          <w:u w:val="single"/>
        </w:rPr>
        <w:t>Any Other Business</w:t>
      </w:r>
    </w:p>
    <w:p w14:paraId="3E8A1337" w14:textId="7EFC69F3" w:rsidR="001A734E" w:rsidRPr="005D0CF9" w:rsidRDefault="001A734E" w:rsidP="00AF5A70">
      <w:pPr>
        <w:pStyle w:val="ListParagraph"/>
        <w:spacing w:after="0" w:line="240" w:lineRule="auto"/>
        <w:ind w:left="0"/>
        <w:rPr>
          <w:rFonts w:ascii="Arial" w:hAnsi="Arial" w:cs="Arial"/>
        </w:rPr>
      </w:pPr>
    </w:p>
    <w:p w14:paraId="7E173FE2" w14:textId="69DFA24F" w:rsidR="00034619" w:rsidRPr="005D0CF9" w:rsidRDefault="005D0CF9" w:rsidP="00AF5A70">
      <w:pPr>
        <w:pStyle w:val="ListParagraph"/>
        <w:spacing w:after="0" w:line="240" w:lineRule="auto"/>
        <w:ind w:left="0"/>
        <w:rPr>
          <w:rFonts w:ascii="Arial" w:hAnsi="Arial" w:cs="Arial"/>
        </w:rPr>
      </w:pPr>
      <w:r w:rsidRPr="005D0CF9">
        <w:rPr>
          <w:rFonts w:ascii="Arial" w:hAnsi="Arial" w:cs="Arial"/>
        </w:rPr>
        <w:t xml:space="preserve">There was no further business to be discussed. </w:t>
      </w:r>
    </w:p>
    <w:p w14:paraId="43629374" w14:textId="77777777" w:rsidR="005D0CF9" w:rsidRPr="005D0CF9" w:rsidRDefault="005D0CF9" w:rsidP="00AF5A70">
      <w:pPr>
        <w:pStyle w:val="ListParagraph"/>
        <w:spacing w:after="0" w:line="240" w:lineRule="auto"/>
        <w:ind w:left="0"/>
        <w:rPr>
          <w:rFonts w:ascii="Arial" w:hAnsi="Arial" w:cs="Arial"/>
        </w:rPr>
      </w:pPr>
    </w:p>
    <w:p w14:paraId="2616CEF0" w14:textId="612B368E" w:rsidR="00AF5A70" w:rsidRPr="005D0CF9" w:rsidRDefault="009657E5" w:rsidP="00AF5A70">
      <w:pPr>
        <w:pStyle w:val="ListParagraph"/>
        <w:spacing w:after="0" w:line="240" w:lineRule="auto"/>
        <w:ind w:left="0"/>
        <w:rPr>
          <w:rFonts w:ascii="Arial" w:hAnsi="Arial" w:cs="Arial"/>
          <w:b/>
          <w:u w:val="single"/>
        </w:rPr>
      </w:pPr>
      <w:r w:rsidRPr="005D0CF9">
        <w:rPr>
          <w:rFonts w:ascii="Arial" w:hAnsi="Arial" w:cs="Arial"/>
        </w:rPr>
        <w:t>22/42</w:t>
      </w:r>
      <w:r w:rsidR="00AF5A70" w:rsidRPr="005D0CF9">
        <w:rPr>
          <w:rFonts w:ascii="Arial" w:hAnsi="Arial" w:cs="Arial"/>
        </w:rPr>
        <w:t xml:space="preserve"> </w:t>
      </w:r>
      <w:r w:rsidR="00AF5A70" w:rsidRPr="005D0CF9">
        <w:rPr>
          <w:rFonts w:ascii="Arial" w:hAnsi="Arial" w:cs="Arial"/>
          <w:b/>
          <w:u w:val="single"/>
        </w:rPr>
        <w:t>Dates of Committee meetings</w:t>
      </w:r>
      <w:r w:rsidR="00733FB5" w:rsidRPr="005D0CF9">
        <w:rPr>
          <w:rFonts w:ascii="Arial" w:hAnsi="Arial" w:cs="Arial"/>
          <w:b/>
          <w:u w:val="single"/>
        </w:rPr>
        <w:t xml:space="preserve"> </w:t>
      </w:r>
    </w:p>
    <w:p w14:paraId="3D2A03B1" w14:textId="77777777" w:rsidR="00CD49E3" w:rsidRPr="005D0CF9" w:rsidRDefault="00CD49E3" w:rsidP="00AF5A70">
      <w:pPr>
        <w:pStyle w:val="ListParagraph"/>
        <w:spacing w:after="0" w:line="240" w:lineRule="auto"/>
        <w:ind w:left="0"/>
        <w:rPr>
          <w:rFonts w:ascii="Arial" w:hAnsi="Arial" w:cs="Arial"/>
        </w:rPr>
      </w:pPr>
    </w:p>
    <w:p w14:paraId="222DF70B" w14:textId="254BE8F4" w:rsidR="00C752D8" w:rsidRPr="005D0CF9" w:rsidRDefault="00C752D8" w:rsidP="00C752D8">
      <w:pPr>
        <w:pStyle w:val="ListParagraph"/>
        <w:numPr>
          <w:ilvl w:val="0"/>
          <w:numId w:val="37"/>
        </w:numPr>
        <w:rPr>
          <w:rFonts w:ascii="Arial" w:hAnsi="Arial" w:cs="Arial"/>
        </w:rPr>
      </w:pPr>
      <w:r w:rsidRPr="005D0CF9">
        <w:rPr>
          <w:rFonts w:ascii="Arial" w:hAnsi="Arial" w:cs="Arial"/>
        </w:rPr>
        <w:t>Finance:</w:t>
      </w:r>
      <w:r w:rsidR="00F83D08" w:rsidRPr="005D0CF9">
        <w:rPr>
          <w:rFonts w:ascii="Arial" w:hAnsi="Arial" w:cs="Arial"/>
        </w:rPr>
        <w:t xml:space="preserve"> </w:t>
      </w:r>
      <w:r w:rsidRPr="005D0CF9">
        <w:rPr>
          <w:rFonts w:ascii="Arial" w:eastAsia="Calibri" w:hAnsi="Arial" w:cs="Arial"/>
          <w:bCs/>
          <w:color w:val="000000" w:themeColor="text1"/>
        </w:rPr>
        <w:t>14</w:t>
      </w:r>
      <w:r w:rsidRPr="005D0CF9">
        <w:rPr>
          <w:rFonts w:ascii="Arial" w:eastAsia="Calibri" w:hAnsi="Arial" w:cs="Arial"/>
          <w:bCs/>
          <w:color w:val="000000" w:themeColor="text1"/>
          <w:vertAlign w:val="superscript"/>
        </w:rPr>
        <w:t>th</w:t>
      </w:r>
      <w:r w:rsidRPr="005D0CF9">
        <w:rPr>
          <w:rFonts w:ascii="Arial" w:eastAsia="Calibri" w:hAnsi="Arial" w:cs="Arial"/>
          <w:bCs/>
          <w:color w:val="000000" w:themeColor="text1"/>
        </w:rPr>
        <w:t xml:space="preserve"> June 22</w:t>
      </w:r>
    </w:p>
    <w:p w14:paraId="2FB6F024" w14:textId="5AB022F4" w:rsidR="00C752D8" w:rsidRPr="005D0CF9" w:rsidRDefault="00C752D8" w:rsidP="00C752D8">
      <w:pPr>
        <w:pStyle w:val="ListParagraph"/>
        <w:numPr>
          <w:ilvl w:val="0"/>
          <w:numId w:val="37"/>
        </w:numPr>
        <w:rPr>
          <w:rFonts w:ascii="Arial" w:hAnsi="Arial" w:cs="Arial"/>
        </w:rPr>
      </w:pPr>
      <w:r w:rsidRPr="005D0CF9">
        <w:rPr>
          <w:rFonts w:ascii="Arial" w:hAnsi="Arial" w:cs="Arial"/>
        </w:rPr>
        <w:t xml:space="preserve">Pupil Well-being: </w:t>
      </w:r>
      <w:r w:rsidRPr="005D0CF9">
        <w:rPr>
          <w:rFonts w:ascii="Arial" w:eastAsia="Calibri" w:hAnsi="Arial" w:cs="Arial"/>
        </w:rPr>
        <w:t>Tuesday 7th June 22</w:t>
      </w:r>
      <w:r w:rsidR="001A3494" w:rsidRPr="005D0CF9">
        <w:rPr>
          <w:rFonts w:ascii="Arial" w:eastAsia="Calibri" w:hAnsi="Arial" w:cs="Arial"/>
        </w:rPr>
        <w:t xml:space="preserve"> 8.30am </w:t>
      </w:r>
    </w:p>
    <w:p w14:paraId="79FEE690" w14:textId="2A9377F1" w:rsidR="00AF5A70" w:rsidRPr="005D0CF9" w:rsidRDefault="00C752D8" w:rsidP="00077C63">
      <w:pPr>
        <w:pStyle w:val="ListParagraph"/>
        <w:numPr>
          <w:ilvl w:val="0"/>
          <w:numId w:val="37"/>
        </w:numPr>
        <w:rPr>
          <w:rFonts w:ascii="Arial" w:hAnsi="Arial" w:cs="Arial"/>
        </w:rPr>
      </w:pPr>
      <w:r w:rsidRPr="005D0CF9">
        <w:rPr>
          <w:rFonts w:ascii="Arial" w:eastAsia="Calibri" w:hAnsi="Arial" w:cs="Arial"/>
        </w:rPr>
        <w:t xml:space="preserve">Staffing: </w:t>
      </w:r>
      <w:r w:rsidR="005D0CF9" w:rsidRPr="005D0CF9">
        <w:rPr>
          <w:rFonts w:ascii="Arial" w:eastAsia="Calibri" w:hAnsi="Arial" w:cs="Arial"/>
        </w:rPr>
        <w:t xml:space="preserve">TBC </w:t>
      </w:r>
    </w:p>
    <w:p w14:paraId="4081961E" w14:textId="77777777" w:rsidR="005D0CF9" w:rsidRPr="005D0CF9" w:rsidRDefault="005D0CF9" w:rsidP="001A3494">
      <w:pPr>
        <w:rPr>
          <w:rFonts w:ascii="Arial" w:hAnsi="Arial" w:cs="Arial"/>
          <w:sz w:val="22"/>
          <w:szCs w:val="22"/>
        </w:rPr>
      </w:pPr>
    </w:p>
    <w:p w14:paraId="4C0FDB8D" w14:textId="7DFAD1B6" w:rsidR="005D0CF9" w:rsidRPr="005D0CF9" w:rsidRDefault="005D0CF9" w:rsidP="001A3494">
      <w:pPr>
        <w:rPr>
          <w:rFonts w:ascii="Arial" w:hAnsi="Arial" w:cs="Arial"/>
          <w:sz w:val="22"/>
          <w:szCs w:val="22"/>
        </w:rPr>
      </w:pPr>
      <w:r w:rsidRPr="005D0CF9">
        <w:rPr>
          <w:rFonts w:ascii="Arial" w:hAnsi="Arial" w:cs="Arial"/>
          <w:sz w:val="22"/>
          <w:szCs w:val="22"/>
        </w:rPr>
        <w:t xml:space="preserve">The Chair was actioned with locating the committee minutes that had not yet been uploaded for the Curriculum committee. </w:t>
      </w:r>
    </w:p>
    <w:p w14:paraId="1A4C3B90" w14:textId="0F082C5C" w:rsidR="005D0CF9" w:rsidRPr="005D0CF9" w:rsidRDefault="005D0CF9" w:rsidP="001A3494">
      <w:pPr>
        <w:rPr>
          <w:rFonts w:ascii="Arial" w:hAnsi="Arial" w:cs="Arial"/>
          <w:sz w:val="22"/>
          <w:szCs w:val="22"/>
        </w:rPr>
      </w:pPr>
    </w:p>
    <w:p w14:paraId="479A89D5" w14:textId="640DF8A4" w:rsidR="005D0CF9" w:rsidRPr="005D0CF9" w:rsidRDefault="005D0CF9" w:rsidP="001A3494">
      <w:pPr>
        <w:rPr>
          <w:rFonts w:ascii="Arial" w:hAnsi="Arial" w:cs="Arial"/>
          <w:b/>
          <w:i/>
          <w:sz w:val="22"/>
          <w:szCs w:val="22"/>
        </w:rPr>
      </w:pPr>
      <w:r w:rsidRPr="005D0CF9">
        <w:rPr>
          <w:rFonts w:ascii="Arial" w:hAnsi="Arial" w:cs="Arial"/>
          <w:sz w:val="22"/>
          <w:szCs w:val="22"/>
        </w:rPr>
        <w:tab/>
      </w:r>
      <w:r w:rsidRPr="005D0CF9">
        <w:rPr>
          <w:rFonts w:ascii="Arial" w:hAnsi="Arial" w:cs="Arial"/>
          <w:sz w:val="22"/>
          <w:szCs w:val="22"/>
        </w:rPr>
        <w:tab/>
      </w:r>
      <w:r w:rsidRPr="005D0CF9">
        <w:rPr>
          <w:rFonts w:ascii="Arial" w:hAnsi="Arial" w:cs="Arial"/>
          <w:sz w:val="22"/>
          <w:szCs w:val="22"/>
        </w:rPr>
        <w:tab/>
      </w:r>
      <w:r w:rsidRPr="005D0CF9">
        <w:rPr>
          <w:rFonts w:ascii="Arial" w:hAnsi="Arial" w:cs="Arial"/>
          <w:sz w:val="22"/>
          <w:szCs w:val="22"/>
        </w:rPr>
        <w:tab/>
      </w:r>
      <w:r w:rsidRPr="005D0CF9">
        <w:rPr>
          <w:rFonts w:ascii="Arial" w:hAnsi="Arial" w:cs="Arial"/>
          <w:sz w:val="22"/>
          <w:szCs w:val="22"/>
        </w:rPr>
        <w:tab/>
      </w:r>
      <w:r w:rsidRPr="005D0CF9">
        <w:rPr>
          <w:rFonts w:ascii="Arial" w:hAnsi="Arial" w:cs="Arial"/>
          <w:sz w:val="22"/>
          <w:szCs w:val="22"/>
        </w:rPr>
        <w:tab/>
      </w:r>
      <w:r w:rsidRPr="005D0CF9">
        <w:rPr>
          <w:rFonts w:ascii="Arial" w:hAnsi="Arial" w:cs="Arial"/>
          <w:sz w:val="22"/>
          <w:szCs w:val="22"/>
        </w:rPr>
        <w:tab/>
      </w:r>
      <w:r w:rsidRPr="005D0CF9">
        <w:rPr>
          <w:rFonts w:ascii="Arial" w:hAnsi="Arial" w:cs="Arial"/>
          <w:sz w:val="22"/>
          <w:szCs w:val="22"/>
        </w:rPr>
        <w:tab/>
      </w:r>
      <w:r w:rsidRPr="005D0CF9">
        <w:rPr>
          <w:rFonts w:ascii="Arial" w:hAnsi="Arial" w:cs="Arial"/>
          <w:sz w:val="22"/>
          <w:szCs w:val="22"/>
        </w:rPr>
        <w:tab/>
      </w:r>
      <w:r w:rsidRPr="005D0CF9">
        <w:rPr>
          <w:rFonts w:ascii="Arial" w:hAnsi="Arial" w:cs="Arial"/>
          <w:b/>
          <w:i/>
          <w:sz w:val="22"/>
          <w:szCs w:val="22"/>
        </w:rPr>
        <w:t xml:space="preserve">Action: Chair </w:t>
      </w:r>
    </w:p>
    <w:p w14:paraId="02A2932E" w14:textId="77777777" w:rsidR="005D0CF9" w:rsidRPr="005D0CF9" w:rsidRDefault="005D0CF9" w:rsidP="001A3494">
      <w:pPr>
        <w:rPr>
          <w:rFonts w:ascii="Arial" w:hAnsi="Arial" w:cs="Arial"/>
          <w:sz w:val="22"/>
          <w:szCs w:val="22"/>
        </w:rPr>
      </w:pPr>
    </w:p>
    <w:p w14:paraId="6DD5426A" w14:textId="645C3896" w:rsidR="001A3494" w:rsidRPr="005D0CF9" w:rsidRDefault="001A3494" w:rsidP="001A3494">
      <w:pPr>
        <w:rPr>
          <w:rFonts w:ascii="Arial" w:hAnsi="Arial" w:cs="Arial"/>
          <w:sz w:val="22"/>
          <w:szCs w:val="22"/>
        </w:rPr>
      </w:pPr>
    </w:p>
    <w:p w14:paraId="02175A26" w14:textId="67B76A07" w:rsidR="005D0CF9" w:rsidRPr="005D0CF9" w:rsidRDefault="005D0CF9" w:rsidP="001A3494">
      <w:pPr>
        <w:rPr>
          <w:rFonts w:ascii="Arial" w:hAnsi="Arial" w:cs="Arial"/>
          <w:sz w:val="22"/>
          <w:szCs w:val="22"/>
        </w:rPr>
      </w:pPr>
      <w:r w:rsidRPr="005D0CF9">
        <w:rPr>
          <w:rFonts w:ascii="Arial" w:hAnsi="Arial" w:cs="Arial"/>
          <w:sz w:val="22"/>
          <w:szCs w:val="22"/>
        </w:rPr>
        <w:t xml:space="preserve">It was noted that a Premises Visit was scheduled for 26 May. The DfE condition survey was scheduled for 7 June. </w:t>
      </w:r>
    </w:p>
    <w:p w14:paraId="026B7786" w14:textId="02009072" w:rsidR="005D0CF9" w:rsidRPr="005D0CF9" w:rsidRDefault="005D0CF9" w:rsidP="001A3494">
      <w:pPr>
        <w:rPr>
          <w:rFonts w:ascii="Arial" w:hAnsi="Arial" w:cs="Arial"/>
          <w:sz w:val="22"/>
          <w:szCs w:val="22"/>
        </w:rPr>
      </w:pPr>
    </w:p>
    <w:p w14:paraId="6AB22686" w14:textId="70E354BF" w:rsidR="005D0CF9" w:rsidRPr="005D0CF9" w:rsidRDefault="005D0CF9" w:rsidP="001A3494">
      <w:pPr>
        <w:rPr>
          <w:rFonts w:ascii="Arial" w:hAnsi="Arial" w:cs="Arial"/>
          <w:sz w:val="22"/>
          <w:szCs w:val="22"/>
        </w:rPr>
      </w:pPr>
      <w:r w:rsidRPr="005D0CF9">
        <w:rPr>
          <w:rFonts w:ascii="Arial" w:hAnsi="Arial" w:cs="Arial"/>
          <w:sz w:val="22"/>
          <w:szCs w:val="22"/>
        </w:rPr>
        <w:t xml:space="preserve">The IHT noted that there had been one case of COVID identified today. There were also a high number of children with chicken pox and scarlet fever. </w:t>
      </w:r>
    </w:p>
    <w:p w14:paraId="525997EF" w14:textId="62A2ED3D" w:rsidR="00BA351E" w:rsidRPr="005D0CF9" w:rsidRDefault="00BA351E" w:rsidP="001A3494">
      <w:pPr>
        <w:rPr>
          <w:rFonts w:ascii="Arial" w:hAnsi="Arial" w:cs="Arial"/>
          <w:sz w:val="22"/>
          <w:szCs w:val="22"/>
        </w:rPr>
      </w:pPr>
    </w:p>
    <w:p w14:paraId="42E022AA" w14:textId="2AA05960" w:rsidR="00AF5A70" w:rsidRPr="005D0CF9" w:rsidRDefault="009657E5" w:rsidP="00AF5A70">
      <w:pPr>
        <w:rPr>
          <w:rFonts w:ascii="Arial" w:hAnsi="Arial" w:cs="Arial"/>
          <w:sz w:val="22"/>
          <w:szCs w:val="22"/>
        </w:rPr>
      </w:pPr>
      <w:r w:rsidRPr="005D0CF9">
        <w:rPr>
          <w:rFonts w:ascii="Arial" w:hAnsi="Arial" w:cs="Arial"/>
          <w:sz w:val="22"/>
          <w:szCs w:val="22"/>
        </w:rPr>
        <w:t>22/43</w:t>
      </w:r>
      <w:r w:rsidR="00AF5A70" w:rsidRPr="005D0CF9">
        <w:rPr>
          <w:rFonts w:ascii="Arial" w:hAnsi="Arial" w:cs="Arial"/>
          <w:sz w:val="22"/>
          <w:szCs w:val="22"/>
        </w:rPr>
        <w:t xml:space="preserve"> </w:t>
      </w:r>
      <w:r w:rsidR="00AF5A70" w:rsidRPr="005D0CF9">
        <w:rPr>
          <w:rFonts w:ascii="Arial" w:hAnsi="Arial" w:cs="Arial"/>
          <w:b/>
          <w:sz w:val="22"/>
          <w:szCs w:val="22"/>
          <w:u w:val="single"/>
        </w:rPr>
        <w:t>Dates of Governing Body Meetings</w:t>
      </w:r>
      <w:r w:rsidR="00AF5A70" w:rsidRPr="005D0CF9">
        <w:rPr>
          <w:rFonts w:ascii="Arial" w:hAnsi="Arial" w:cs="Arial"/>
          <w:sz w:val="22"/>
          <w:szCs w:val="22"/>
        </w:rPr>
        <w:t xml:space="preserve"> (all at 6pm)</w:t>
      </w:r>
    </w:p>
    <w:p w14:paraId="2B9EB371" w14:textId="77777777" w:rsidR="0000343D" w:rsidRPr="005D0CF9" w:rsidRDefault="0000343D" w:rsidP="00AF5A70">
      <w:pPr>
        <w:rPr>
          <w:rFonts w:ascii="Arial" w:hAnsi="Arial" w:cs="Arial"/>
          <w:sz w:val="22"/>
          <w:szCs w:val="22"/>
        </w:rPr>
      </w:pPr>
    </w:p>
    <w:p w14:paraId="0256CE2C" w14:textId="6AF40756" w:rsidR="0000343D" w:rsidRPr="005D0CF9" w:rsidRDefault="005D0CF9" w:rsidP="00AF5A70">
      <w:pPr>
        <w:rPr>
          <w:rFonts w:ascii="Arial" w:hAnsi="Arial" w:cs="Arial"/>
          <w:sz w:val="22"/>
          <w:szCs w:val="22"/>
        </w:rPr>
      </w:pPr>
      <w:r w:rsidRPr="005D0CF9">
        <w:rPr>
          <w:rFonts w:ascii="Arial" w:hAnsi="Arial" w:cs="Arial"/>
          <w:sz w:val="22"/>
          <w:szCs w:val="22"/>
        </w:rPr>
        <w:t xml:space="preserve">The date of the next meeting was </w:t>
      </w:r>
      <w:r w:rsidR="0000343D" w:rsidRPr="005D0CF9">
        <w:rPr>
          <w:rFonts w:ascii="Arial" w:hAnsi="Arial" w:cs="Arial"/>
          <w:sz w:val="22"/>
          <w:szCs w:val="22"/>
        </w:rPr>
        <w:t xml:space="preserve">confirmed as: </w:t>
      </w:r>
    </w:p>
    <w:p w14:paraId="57301279" w14:textId="77777777" w:rsidR="0000343D" w:rsidRPr="005D0CF9" w:rsidRDefault="0000343D" w:rsidP="00AF5A70">
      <w:pPr>
        <w:rPr>
          <w:rFonts w:ascii="Arial" w:hAnsi="Arial" w:cs="Arial"/>
          <w:sz w:val="22"/>
          <w:szCs w:val="22"/>
        </w:rPr>
      </w:pPr>
    </w:p>
    <w:p w14:paraId="06546015" w14:textId="77777777" w:rsidR="00C32065" w:rsidRPr="005D0CF9" w:rsidRDefault="00C32065" w:rsidP="00C32065">
      <w:pPr>
        <w:pStyle w:val="NormalWeb"/>
        <w:numPr>
          <w:ilvl w:val="0"/>
          <w:numId w:val="33"/>
        </w:numPr>
        <w:shd w:val="clear" w:color="auto" w:fill="FFFFFF"/>
        <w:rPr>
          <w:rFonts w:ascii="Arial" w:hAnsi="Arial" w:cs="Arial"/>
          <w:sz w:val="22"/>
          <w:szCs w:val="22"/>
        </w:rPr>
      </w:pPr>
      <w:r w:rsidRPr="005D0CF9">
        <w:rPr>
          <w:rFonts w:ascii="Arial" w:hAnsi="Arial" w:cs="Arial"/>
          <w:sz w:val="22"/>
          <w:szCs w:val="22"/>
        </w:rPr>
        <w:t>23rd June 2022</w:t>
      </w:r>
    </w:p>
    <w:p w14:paraId="6DF6BE0C" w14:textId="77777777" w:rsidR="00AF5A70" w:rsidRPr="005D0CF9" w:rsidRDefault="00AF5A70" w:rsidP="00C32065">
      <w:pPr>
        <w:pStyle w:val="paragraph"/>
        <w:textAlignment w:val="baseline"/>
        <w:rPr>
          <w:rStyle w:val="normaltextrun1"/>
          <w:rFonts w:ascii="Arial" w:hAnsi="Arial" w:cs="Arial"/>
          <w:sz w:val="22"/>
          <w:szCs w:val="22"/>
        </w:rPr>
      </w:pPr>
    </w:p>
    <w:p w14:paraId="63811EDB" w14:textId="2AB0F554" w:rsidR="000B3A7E" w:rsidRPr="005D0CF9" w:rsidRDefault="00A24623" w:rsidP="00740981">
      <w:pPr>
        <w:pStyle w:val="paragraph"/>
        <w:ind w:left="3420" w:firstLine="720"/>
        <w:textAlignment w:val="baseline"/>
        <w:rPr>
          <w:rFonts w:ascii="Arial" w:hAnsi="Arial" w:cs="Arial"/>
          <w:sz w:val="22"/>
          <w:szCs w:val="22"/>
        </w:rPr>
      </w:pPr>
      <w:r w:rsidRPr="005D0CF9">
        <w:rPr>
          <w:rStyle w:val="eop"/>
          <w:rFonts w:ascii="Arial" w:hAnsi="Arial" w:cs="Arial"/>
          <w:sz w:val="22"/>
          <w:szCs w:val="22"/>
        </w:rPr>
        <w:t> </w:t>
      </w:r>
    </w:p>
    <w:p w14:paraId="2B1DB070" w14:textId="4C19F339" w:rsidR="00754596" w:rsidRPr="005D0CF9" w:rsidRDefault="001A734E" w:rsidP="00597D72">
      <w:pPr>
        <w:ind w:right="788"/>
        <w:rPr>
          <w:rFonts w:ascii="Arial" w:hAnsi="Arial" w:cs="Arial"/>
          <w:i/>
          <w:sz w:val="22"/>
          <w:szCs w:val="22"/>
        </w:rPr>
      </w:pPr>
      <w:r w:rsidRPr="005D0CF9">
        <w:rPr>
          <w:rFonts w:ascii="Arial" w:hAnsi="Arial" w:cs="Arial"/>
          <w:i/>
          <w:sz w:val="22"/>
          <w:szCs w:val="22"/>
        </w:rPr>
        <w:t xml:space="preserve">The meeting ended </w:t>
      </w:r>
      <w:r w:rsidR="00BA351E" w:rsidRPr="005D0CF9">
        <w:rPr>
          <w:rFonts w:ascii="Arial" w:hAnsi="Arial" w:cs="Arial"/>
          <w:i/>
          <w:sz w:val="22"/>
          <w:szCs w:val="22"/>
        </w:rPr>
        <w:t>at 7.5</w:t>
      </w:r>
      <w:r w:rsidR="00034619" w:rsidRPr="005D0CF9">
        <w:rPr>
          <w:rFonts w:ascii="Arial" w:hAnsi="Arial" w:cs="Arial"/>
          <w:i/>
          <w:sz w:val="22"/>
          <w:szCs w:val="22"/>
        </w:rPr>
        <w:t>5</w:t>
      </w:r>
      <w:r w:rsidR="00C32065" w:rsidRPr="005D0CF9">
        <w:rPr>
          <w:rFonts w:ascii="Arial" w:hAnsi="Arial" w:cs="Arial"/>
          <w:i/>
          <w:sz w:val="22"/>
          <w:szCs w:val="22"/>
        </w:rPr>
        <w:t xml:space="preserve">pm </w:t>
      </w:r>
    </w:p>
    <w:sectPr w:rsidR="00754596" w:rsidRPr="005D0CF9" w:rsidSect="00EA3AC6">
      <w:type w:val="continuous"/>
      <w:pgSz w:w="11906" w:h="16838" w:code="9"/>
      <w:pgMar w:top="1020" w:right="567" w:bottom="1440" w:left="1191" w:header="720" w:footer="720"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35668B" w16cex:dateUtc="2021-11-09T21:28:00Z"/>
  <w16cex:commentExtensible w16cex:durableId="253F4851" w16cex:dateUtc="2021-11-17T09:22:00Z"/>
  <w16cex:commentExtensible w16cex:durableId="253566F6" w16cex:dateUtc="2021-11-09T21:30:00Z"/>
  <w16cex:commentExtensible w16cex:durableId="25354D94" w16cex:dateUtc="2021-11-09T19: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E334D9A" w16cid:durableId="2535668B"/>
  <w16cid:commentId w16cid:paraId="29966DF0" w16cid:durableId="253F4851"/>
  <w16cid:commentId w16cid:paraId="41350D39" w16cid:durableId="253566F6"/>
  <w16cid:commentId w16cid:paraId="2B491C59" w16cid:durableId="25354D9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68BF74" w14:textId="77777777" w:rsidR="000D3877" w:rsidRDefault="000D3877">
      <w:r>
        <w:separator/>
      </w:r>
    </w:p>
  </w:endnote>
  <w:endnote w:type="continuationSeparator" w:id="0">
    <w:p w14:paraId="4A431924" w14:textId="77777777" w:rsidR="000D3877" w:rsidRDefault="000D3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D8B69" w14:textId="77777777" w:rsidR="000D3877" w:rsidRDefault="000D387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49C10" w14:textId="2A659D73" w:rsidR="000D3877" w:rsidRDefault="000D3877">
    <w:pPr>
      <w:pStyle w:val="Footer"/>
    </w:pPr>
    <w:r>
      <w:fldChar w:fldCharType="begin"/>
    </w:r>
    <w:r>
      <w:instrText xml:space="preserve"> PAGE   \* MERGEFORMAT </w:instrText>
    </w:r>
    <w:r>
      <w:fldChar w:fldCharType="separate"/>
    </w:r>
    <w:r w:rsidR="00CF7320">
      <w:rPr>
        <w:noProof/>
      </w:rPr>
      <w:t>1</w:t>
    </w:r>
    <w:r>
      <w:rPr>
        <w:noProof/>
      </w:rPr>
      <w:fldChar w:fldCharType="end"/>
    </w:r>
  </w:p>
  <w:p w14:paraId="0533F924" w14:textId="77777777" w:rsidR="000D3877" w:rsidRDefault="000D387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F5175" w14:textId="77777777" w:rsidR="000D3877" w:rsidRDefault="000D38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1A7D8C" w14:textId="77777777" w:rsidR="000D3877" w:rsidRDefault="000D3877">
      <w:r>
        <w:separator/>
      </w:r>
    </w:p>
  </w:footnote>
  <w:footnote w:type="continuationSeparator" w:id="0">
    <w:p w14:paraId="0F5B4C18" w14:textId="77777777" w:rsidR="000D3877" w:rsidRDefault="000D38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EC32F" w14:textId="77777777" w:rsidR="000D3877" w:rsidRDefault="000D387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9192E" w14:textId="77777777" w:rsidR="000D3877" w:rsidRDefault="000D387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E5250" w14:textId="77777777" w:rsidR="000D3877" w:rsidRDefault="000D38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A7530"/>
    <w:multiLevelType w:val="hybridMultilevel"/>
    <w:tmpl w:val="11682D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DE37773"/>
    <w:multiLevelType w:val="hybridMultilevel"/>
    <w:tmpl w:val="806E7E4E"/>
    <w:lvl w:ilvl="0" w:tplc="935E2B1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7B70A83"/>
    <w:multiLevelType w:val="hybridMultilevel"/>
    <w:tmpl w:val="89B45E52"/>
    <w:lvl w:ilvl="0" w:tplc="13062E38">
      <w:numFmt w:val="bullet"/>
      <w:lvlText w:val="-"/>
      <w:lvlJc w:val="left"/>
      <w:pPr>
        <w:ind w:left="1778" w:hanging="360"/>
      </w:pPr>
      <w:rPr>
        <w:rFonts w:ascii="Arial" w:eastAsia="Times New Roman" w:hAnsi="Arial" w:cs="Aria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3"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 w15:restartNumberingAfterBreak="0">
    <w:nsid w:val="19FB6E90"/>
    <w:multiLevelType w:val="hybridMultilevel"/>
    <w:tmpl w:val="D7EACB2E"/>
    <w:lvl w:ilvl="0" w:tplc="3E7812D2">
      <w:start w:val="21"/>
      <w:numFmt w:val="decimal"/>
      <w:lvlText w:val="%1."/>
      <w:lvlJc w:val="left"/>
      <w:pPr>
        <w:tabs>
          <w:tab w:val="num" w:pos="720"/>
        </w:tabs>
        <w:ind w:left="720" w:hanging="360"/>
      </w:pPr>
    </w:lvl>
    <w:lvl w:ilvl="1" w:tplc="3F3E7C80">
      <w:start w:val="1"/>
      <w:numFmt w:val="lowerLetter"/>
      <w:lvlText w:val="%2."/>
      <w:lvlJc w:val="left"/>
      <w:pPr>
        <w:tabs>
          <w:tab w:val="num" w:pos="1440"/>
        </w:tabs>
        <w:ind w:left="1440" w:hanging="360"/>
      </w:pPr>
    </w:lvl>
    <w:lvl w:ilvl="2" w:tplc="D892F528" w:tentative="1">
      <w:start w:val="1"/>
      <w:numFmt w:val="decimal"/>
      <w:lvlText w:val="%3."/>
      <w:lvlJc w:val="left"/>
      <w:pPr>
        <w:tabs>
          <w:tab w:val="num" w:pos="2160"/>
        </w:tabs>
        <w:ind w:left="2160" w:hanging="360"/>
      </w:pPr>
    </w:lvl>
    <w:lvl w:ilvl="3" w:tplc="AA68F2B0" w:tentative="1">
      <w:start w:val="1"/>
      <w:numFmt w:val="decimal"/>
      <w:lvlText w:val="%4."/>
      <w:lvlJc w:val="left"/>
      <w:pPr>
        <w:tabs>
          <w:tab w:val="num" w:pos="2880"/>
        </w:tabs>
        <w:ind w:left="2880" w:hanging="360"/>
      </w:pPr>
    </w:lvl>
    <w:lvl w:ilvl="4" w:tplc="EAEE6442" w:tentative="1">
      <w:start w:val="1"/>
      <w:numFmt w:val="decimal"/>
      <w:lvlText w:val="%5."/>
      <w:lvlJc w:val="left"/>
      <w:pPr>
        <w:tabs>
          <w:tab w:val="num" w:pos="3600"/>
        </w:tabs>
        <w:ind w:left="3600" w:hanging="360"/>
      </w:pPr>
    </w:lvl>
    <w:lvl w:ilvl="5" w:tplc="CE30C02A" w:tentative="1">
      <w:start w:val="1"/>
      <w:numFmt w:val="decimal"/>
      <w:lvlText w:val="%6."/>
      <w:lvlJc w:val="left"/>
      <w:pPr>
        <w:tabs>
          <w:tab w:val="num" w:pos="4320"/>
        </w:tabs>
        <w:ind w:left="4320" w:hanging="360"/>
      </w:pPr>
    </w:lvl>
    <w:lvl w:ilvl="6" w:tplc="B2E45AE2" w:tentative="1">
      <w:start w:val="1"/>
      <w:numFmt w:val="decimal"/>
      <w:lvlText w:val="%7."/>
      <w:lvlJc w:val="left"/>
      <w:pPr>
        <w:tabs>
          <w:tab w:val="num" w:pos="5040"/>
        </w:tabs>
        <w:ind w:left="5040" w:hanging="360"/>
      </w:pPr>
    </w:lvl>
    <w:lvl w:ilvl="7" w:tplc="E4E83E78" w:tentative="1">
      <w:start w:val="1"/>
      <w:numFmt w:val="decimal"/>
      <w:lvlText w:val="%8."/>
      <w:lvlJc w:val="left"/>
      <w:pPr>
        <w:tabs>
          <w:tab w:val="num" w:pos="5760"/>
        </w:tabs>
        <w:ind w:left="5760" w:hanging="360"/>
      </w:pPr>
    </w:lvl>
    <w:lvl w:ilvl="8" w:tplc="D8AA7F76" w:tentative="1">
      <w:start w:val="1"/>
      <w:numFmt w:val="decimal"/>
      <w:lvlText w:val="%9."/>
      <w:lvlJc w:val="left"/>
      <w:pPr>
        <w:tabs>
          <w:tab w:val="num" w:pos="6480"/>
        </w:tabs>
        <w:ind w:left="6480" w:hanging="360"/>
      </w:pPr>
    </w:lvl>
  </w:abstractNum>
  <w:abstractNum w:abstractNumId="5" w15:restartNumberingAfterBreak="0">
    <w:nsid w:val="1B000289"/>
    <w:multiLevelType w:val="hybridMultilevel"/>
    <w:tmpl w:val="AB1C0486"/>
    <w:lvl w:ilvl="0" w:tplc="0809000F">
      <w:start w:val="1"/>
      <w:numFmt w:val="decimal"/>
      <w:lvlText w:val="%1."/>
      <w:lvlJc w:val="left"/>
      <w:pPr>
        <w:ind w:left="720" w:hanging="360"/>
      </w:pPr>
      <w:rPr>
        <w:rFonts w:hint="default"/>
        <w:b w:val="0"/>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EE31B8"/>
    <w:multiLevelType w:val="hybridMultilevel"/>
    <w:tmpl w:val="30F47B02"/>
    <w:lvl w:ilvl="0" w:tplc="87564FDC">
      <w:start w:val="21"/>
      <w:numFmt w:val="decimal"/>
      <w:lvlText w:val="%1."/>
      <w:lvlJc w:val="left"/>
      <w:pPr>
        <w:tabs>
          <w:tab w:val="num" w:pos="720"/>
        </w:tabs>
        <w:ind w:left="720" w:hanging="360"/>
      </w:pPr>
    </w:lvl>
    <w:lvl w:ilvl="1" w:tplc="FD08C9F8">
      <w:start w:val="18"/>
      <w:numFmt w:val="bullet"/>
      <w:lvlText w:val=""/>
      <w:lvlJc w:val="left"/>
      <w:pPr>
        <w:tabs>
          <w:tab w:val="num" w:pos="1440"/>
        </w:tabs>
        <w:ind w:left="1440" w:hanging="360"/>
      </w:pPr>
      <w:rPr>
        <w:rFonts w:ascii="Symbol" w:hAnsi="Symbol" w:hint="default"/>
        <w:sz w:val="20"/>
      </w:rPr>
    </w:lvl>
    <w:lvl w:ilvl="2" w:tplc="E93894A0" w:tentative="1">
      <w:start w:val="1"/>
      <w:numFmt w:val="decimal"/>
      <w:lvlText w:val="%3."/>
      <w:lvlJc w:val="left"/>
      <w:pPr>
        <w:tabs>
          <w:tab w:val="num" w:pos="2160"/>
        </w:tabs>
        <w:ind w:left="2160" w:hanging="360"/>
      </w:pPr>
    </w:lvl>
    <w:lvl w:ilvl="3" w:tplc="48C061FE" w:tentative="1">
      <w:start w:val="1"/>
      <w:numFmt w:val="decimal"/>
      <w:lvlText w:val="%4."/>
      <w:lvlJc w:val="left"/>
      <w:pPr>
        <w:tabs>
          <w:tab w:val="num" w:pos="2880"/>
        </w:tabs>
        <w:ind w:left="2880" w:hanging="360"/>
      </w:pPr>
    </w:lvl>
    <w:lvl w:ilvl="4" w:tplc="DD406E84" w:tentative="1">
      <w:start w:val="1"/>
      <w:numFmt w:val="decimal"/>
      <w:lvlText w:val="%5."/>
      <w:lvlJc w:val="left"/>
      <w:pPr>
        <w:tabs>
          <w:tab w:val="num" w:pos="3600"/>
        </w:tabs>
        <w:ind w:left="3600" w:hanging="360"/>
      </w:pPr>
    </w:lvl>
    <w:lvl w:ilvl="5" w:tplc="4306B4D0" w:tentative="1">
      <w:start w:val="1"/>
      <w:numFmt w:val="decimal"/>
      <w:lvlText w:val="%6."/>
      <w:lvlJc w:val="left"/>
      <w:pPr>
        <w:tabs>
          <w:tab w:val="num" w:pos="4320"/>
        </w:tabs>
        <w:ind w:left="4320" w:hanging="360"/>
      </w:pPr>
    </w:lvl>
    <w:lvl w:ilvl="6" w:tplc="015A22B4" w:tentative="1">
      <w:start w:val="1"/>
      <w:numFmt w:val="decimal"/>
      <w:lvlText w:val="%7."/>
      <w:lvlJc w:val="left"/>
      <w:pPr>
        <w:tabs>
          <w:tab w:val="num" w:pos="5040"/>
        </w:tabs>
        <w:ind w:left="5040" w:hanging="360"/>
      </w:pPr>
    </w:lvl>
    <w:lvl w:ilvl="7" w:tplc="A30EF992" w:tentative="1">
      <w:start w:val="1"/>
      <w:numFmt w:val="decimal"/>
      <w:lvlText w:val="%8."/>
      <w:lvlJc w:val="left"/>
      <w:pPr>
        <w:tabs>
          <w:tab w:val="num" w:pos="5760"/>
        </w:tabs>
        <w:ind w:left="5760" w:hanging="360"/>
      </w:pPr>
    </w:lvl>
    <w:lvl w:ilvl="8" w:tplc="E0F2206A" w:tentative="1">
      <w:start w:val="1"/>
      <w:numFmt w:val="decimal"/>
      <w:lvlText w:val="%9."/>
      <w:lvlJc w:val="left"/>
      <w:pPr>
        <w:tabs>
          <w:tab w:val="num" w:pos="6480"/>
        </w:tabs>
        <w:ind w:left="6480" w:hanging="360"/>
      </w:pPr>
    </w:lvl>
  </w:abstractNum>
  <w:abstractNum w:abstractNumId="7" w15:restartNumberingAfterBreak="0">
    <w:nsid w:val="20CA1C91"/>
    <w:multiLevelType w:val="hybridMultilevel"/>
    <w:tmpl w:val="D068DFEE"/>
    <w:lvl w:ilvl="0" w:tplc="513248FE">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719296D"/>
    <w:multiLevelType w:val="hybridMultilevel"/>
    <w:tmpl w:val="FE78FD60"/>
    <w:lvl w:ilvl="0" w:tplc="E286C9D8">
      <w:numFmt w:val="bullet"/>
      <w:lvlText w:val="-"/>
      <w:lvlJc w:val="left"/>
      <w:pPr>
        <w:ind w:left="720" w:hanging="360"/>
      </w:pPr>
      <w:rPr>
        <w:rFonts w:ascii="Arial" w:eastAsia="Times New Roman" w:hAnsi="Arial" w:cs="Arial" w:hint="default"/>
        <w:b w:val="0"/>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075162"/>
    <w:multiLevelType w:val="multilevel"/>
    <w:tmpl w:val="BF20A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7A4D3B"/>
    <w:multiLevelType w:val="hybridMultilevel"/>
    <w:tmpl w:val="6CBAB856"/>
    <w:lvl w:ilvl="0" w:tplc="0A9A14FC">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B9B1EF0"/>
    <w:multiLevelType w:val="multilevel"/>
    <w:tmpl w:val="22EE6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7A0C39"/>
    <w:multiLevelType w:val="hybridMultilevel"/>
    <w:tmpl w:val="E366401C"/>
    <w:lvl w:ilvl="0" w:tplc="0C6E193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E35DA"/>
    <w:multiLevelType w:val="multilevel"/>
    <w:tmpl w:val="4834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473FC9"/>
    <w:multiLevelType w:val="multilevel"/>
    <w:tmpl w:val="8C1EC4A4"/>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5" w15:restartNumberingAfterBreak="0">
    <w:nsid w:val="395F400B"/>
    <w:multiLevelType w:val="hybridMultilevel"/>
    <w:tmpl w:val="780E4312"/>
    <w:lvl w:ilvl="0" w:tplc="E7EA957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C956168"/>
    <w:multiLevelType w:val="hybridMultilevel"/>
    <w:tmpl w:val="7A00C8EE"/>
    <w:lvl w:ilvl="0" w:tplc="FC60ABB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8E08EE"/>
    <w:multiLevelType w:val="multilevel"/>
    <w:tmpl w:val="918C3A0C"/>
    <w:lvl w:ilvl="0">
      <w:start w:val="2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upp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AE50F6"/>
    <w:multiLevelType w:val="multilevel"/>
    <w:tmpl w:val="4640595A"/>
    <w:lvl w:ilvl="0">
      <w:start w:val="2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upp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442DD7"/>
    <w:multiLevelType w:val="hybridMultilevel"/>
    <w:tmpl w:val="B442C4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48F646EF"/>
    <w:multiLevelType w:val="multilevel"/>
    <w:tmpl w:val="26B65A8C"/>
    <w:lvl w:ilvl="0">
      <w:start w:val="1"/>
      <w:numFmt w:val="bullet"/>
      <w:lvlText w:val=""/>
      <w:lvlJc w:val="left"/>
      <w:pPr>
        <w:tabs>
          <w:tab w:val="num" w:pos="1003"/>
        </w:tabs>
        <w:ind w:left="1003" w:hanging="360"/>
      </w:pPr>
      <w:rPr>
        <w:rFonts w:ascii="Symbol" w:hAnsi="Symbol" w:hint="default"/>
      </w:rPr>
    </w:lvl>
    <w:lvl w:ilvl="1">
      <w:start w:val="1"/>
      <w:numFmt w:val="decimal"/>
      <w:lvlText w:val="%2."/>
      <w:lvlJc w:val="left"/>
      <w:pPr>
        <w:tabs>
          <w:tab w:val="num" w:pos="1800"/>
        </w:tabs>
        <w:ind w:left="1800" w:hanging="360"/>
      </w:pPr>
      <w:rPr>
        <w:rFonts w:hint="default"/>
      </w:rPr>
    </w:lvl>
    <w:lvl w:ilvl="2">
      <w:start w:val="1"/>
      <w:numFmt w:val="upperRoman"/>
      <w:lvlText w:val="%3."/>
      <w:lvlJc w:val="right"/>
      <w:pPr>
        <w:tabs>
          <w:tab w:val="num" w:pos="2520"/>
        </w:tabs>
        <w:ind w:left="2520" w:hanging="360"/>
      </w:pPr>
      <w:rPr>
        <w:rFonts w:hint="default"/>
      </w:rPr>
    </w:lvl>
    <w:lvl w:ilvl="3">
      <w:numFmt w:val="bullet"/>
      <w:lvlText w:val="-"/>
      <w:lvlJc w:val="left"/>
      <w:pPr>
        <w:ind w:left="2280" w:hanging="360"/>
      </w:pPr>
      <w:rPr>
        <w:rFonts w:ascii="Arial" w:eastAsia="Times New Roman" w:hAnsi="Arial" w:cs="Arial"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22" w15:restartNumberingAfterBreak="0">
    <w:nsid w:val="49632B4F"/>
    <w:multiLevelType w:val="multilevel"/>
    <w:tmpl w:val="A908029C"/>
    <w:lvl w:ilvl="0">
      <w:start w:val="2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upperRoman"/>
      <w:lvlText w:val="%3."/>
      <w:lvlJc w:val="right"/>
      <w:pPr>
        <w:tabs>
          <w:tab w:val="num" w:pos="2160"/>
        </w:tabs>
        <w:ind w:left="2160" w:hanging="360"/>
      </w:pPr>
    </w:lvl>
    <w:lvl w:ilvl="3">
      <w:numFmt w:val="bullet"/>
      <w:lvlText w:val="-"/>
      <w:lvlJc w:val="left"/>
      <w:pPr>
        <w:ind w:left="1920" w:hanging="360"/>
      </w:pPr>
      <w:rPr>
        <w:rFonts w:ascii="Arial" w:eastAsia="Times New Roman" w:hAnsi="Arial" w:cs="Arial"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1C4E0C"/>
    <w:multiLevelType w:val="hybridMultilevel"/>
    <w:tmpl w:val="EF983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7E7C79"/>
    <w:multiLevelType w:val="multilevel"/>
    <w:tmpl w:val="F2A4012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lvl>
    <w:lvl w:ilvl="2">
      <w:start w:val="1"/>
      <w:numFmt w:val="upperRoman"/>
      <w:lvlText w:val="%3."/>
      <w:lvlJc w:val="right"/>
      <w:pPr>
        <w:tabs>
          <w:tab w:val="num" w:pos="2160"/>
        </w:tabs>
        <w:ind w:left="2160" w:hanging="360"/>
      </w:pPr>
    </w:lvl>
    <w:lvl w:ilvl="3">
      <w:numFmt w:val="bullet"/>
      <w:lvlText w:val="-"/>
      <w:lvlJc w:val="left"/>
      <w:pPr>
        <w:ind w:left="1920" w:hanging="360"/>
      </w:pPr>
      <w:rPr>
        <w:rFonts w:ascii="Arial" w:eastAsia="Times New Roman" w:hAnsi="Arial" w:cs="Arial"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AEE5CF5"/>
    <w:multiLevelType w:val="multilevel"/>
    <w:tmpl w:val="FB6C0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352A9"/>
    <w:multiLevelType w:val="multilevel"/>
    <w:tmpl w:val="C66A89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BB16BD"/>
    <w:multiLevelType w:val="multilevel"/>
    <w:tmpl w:val="1346D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1597F93"/>
    <w:multiLevelType w:val="multilevel"/>
    <w:tmpl w:val="A908029C"/>
    <w:lvl w:ilvl="0">
      <w:start w:val="2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upperRoman"/>
      <w:lvlText w:val="%3."/>
      <w:lvlJc w:val="right"/>
      <w:pPr>
        <w:tabs>
          <w:tab w:val="num" w:pos="2160"/>
        </w:tabs>
        <w:ind w:left="2160" w:hanging="360"/>
      </w:pPr>
    </w:lvl>
    <w:lvl w:ilvl="3">
      <w:numFmt w:val="bullet"/>
      <w:lvlText w:val="-"/>
      <w:lvlJc w:val="left"/>
      <w:pPr>
        <w:ind w:left="1920" w:hanging="360"/>
      </w:pPr>
      <w:rPr>
        <w:rFonts w:ascii="Arial" w:eastAsia="Times New Roman" w:hAnsi="Arial" w:cs="Arial"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2751416"/>
    <w:multiLevelType w:val="hybridMultilevel"/>
    <w:tmpl w:val="04824A0A"/>
    <w:lvl w:ilvl="0" w:tplc="E892BFC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28040AA"/>
    <w:multiLevelType w:val="multilevel"/>
    <w:tmpl w:val="F0324B7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upperRoman"/>
      <w:lvlText w:val="%3."/>
      <w:lvlJc w:val="right"/>
      <w:pPr>
        <w:tabs>
          <w:tab w:val="num" w:pos="2160"/>
        </w:tabs>
        <w:ind w:left="2160" w:hanging="360"/>
      </w:pPr>
    </w:lvl>
    <w:lvl w:ilvl="3">
      <w:numFmt w:val="bullet"/>
      <w:lvlText w:val="-"/>
      <w:lvlJc w:val="left"/>
      <w:pPr>
        <w:ind w:left="1920" w:hanging="360"/>
      </w:pPr>
      <w:rPr>
        <w:rFonts w:ascii="Arial" w:eastAsia="Times New Roman" w:hAnsi="Arial" w:cs="Arial"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83E19CB"/>
    <w:multiLevelType w:val="multilevel"/>
    <w:tmpl w:val="67767D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93660C"/>
    <w:multiLevelType w:val="hybridMultilevel"/>
    <w:tmpl w:val="6E1C8614"/>
    <w:lvl w:ilvl="0" w:tplc="2F66C856">
      <w:start w:val="21"/>
      <w:numFmt w:val="decimal"/>
      <w:lvlText w:val="%1."/>
      <w:lvlJc w:val="left"/>
      <w:pPr>
        <w:tabs>
          <w:tab w:val="num" w:pos="720"/>
        </w:tabs>
        <w:ind w:left="720" w:hanging="360"/>
      </w:pPr>
    </w:lvl>
    <w:lvl w:ilvl="1" w:tplc="2B68B3B6">
      <w:start w:val="1"/>
      <w:numFmt w:val="lowerLetter"/>
      <w:lvlText w:val="%2."/>
      <w:lvlJc w:val="left"/>
      <w:pPr>
        <w:tabs>
          <w:tab w:val="num" w:pos="1440"/>
        </w:tabs>
        <w:ind w:left="1440" w:hanging="360"/>
      </w:pPr>
    </w:lvl>
    <w:lvl w:ilvl="2" w:tplc="CEF07114" w:tentative="1">
      <w:start w:val="1"/>
      <w:numFmt w:val="decimal"/>
      <w:lvlText w:val="%3."/>
      <w:lvlJc w:val="left"/>
      <w:pPr>
        <w:tabs>
          <w:tab w:val="num" w:pos="2160"/>
        </w:tabs>
        <w:ind w:left="2160" w:hanging="360"/>
      </w:pPr>
    </w:lvl>
    <w:lvl w:ilvl="3" w:tplc="75E09868" w:tentative="1">
      <w:start w:val="1"/>
      <w:numFmt w:val="decimal"/>
      <w:lvlText w:val="%4."/>
      <w:lvlJc w:val="left"/>
      <w:pPr>
        <w:tabs>
          <w:tab w:val="num" w:pos="2880"/>
        </w:tabs>
        <w:ind w:left="2880" w:hanging="360"/>
      </w:pPr>
    </w:lvl>
    <w:lvl w:ilvl="4" w:tplc="4CF600DA" w:tentative="1">
      <w:start w:val="1"/>
      <w:numFmt w:val="decimal"/>
      <w:lvlText w:val="%5."/>
      <w:lvlJc w:val="left"/>
      <w:pPr>
        <w:tabs>
          <w:tab w:val="num" w:pos="3600"/>
        </w:tabs>
        <w:ind w:left="3600" w:hanging="360"/>
      </w:pPr>
    </w:lvl>
    <w:lvl w:ilvl="5" w:tplc="F0660200" w:tentative="1">
      <w:start w:val="1"/>
      <w:numFmt w:val="decimal"/>
      <w:lvlText w:val="%6."/>
      <w:lvlJc w:val="left"/>
      <w:pPr>
        <w:tabs>
          <w:tab w:val="num" w:pos="4320"/>
        </w:tabs>
        <w:ind w:left="4320" w:hanging="360"/>
      </w:pPr>
    </w:lvl>
    <w:lvl w:ilvl="6" w:tplc="18666126" w:tentative="1">
      <w:start w:val="1"/>
      <w:numFmt w:val="decimal"/>
      <w:lvlText w:val="%7."/>
      <w:lvlJc w:val="left"/>
      <w:pPr>
        <w:tabs>
          <w:tab w:val="num" w:pos="5040"/>
        </w:tabs>
        <w:ind w:left="5040" w:hanging="360"/>
      </w:pPr>
    </w:lvl>
    <w:lvl w:ilvl="7" w:tplc="4A10B54E" w:tentative="1">
      <w:start w:val="1"/>
      <w:numFmt w:val="decimal"/>
      <w:lvlText w:val="%8."/>
      <w:lvlJc w:val="left"/>
      <w:pPr>
        <w:tabs>
          <w:tab w:val="num" w:pos="5760"/>
        </w:tabs>
        <w:ind w:left="5760" w:hanging="360"/>
      </w:pPr>
    </w:lvl>
    <w:lvl w:ilvl="8" w:tplc="FB7A1538" w:tentative="1">
      <w:start w:val="1"/>
      <w:numFmt w:val="decimal"/>
      <w:lvlText w:val="%9."/>
      <w:lvlJc w:val="left"/>
      <w:pPr>
        <w:tabs>
          <w:tab w:val="num" w:pos="6480"/>
        </w:tabs>
        <w:ind w:left="6480" w:hanging="360"/>
      </w:pPr>
    </w:lvl>
  </w:abstractNum>
  <w:abstractNum w:abstractNumId="33" w15:restartNumberingAfterBreak="0">
    <w:nsid w:val="6048033F"/>
    <w:multiLevelType w:val="hybridMultilevel"/>
    <w:tmpl w:val="E4B82172"/>
    <w:lvl w:ilvl="0" w:tplc="C25829EE">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6691A29"/>
    <w:multiLevelType w:val="hybridMultilevel"/>
    <w:tmpl w:val="136682F8"/>
    <w:lvl w:ilvl="0" w:tplc="327628A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D3566A"/>
    <w:multiLevelType w:val="multilevel"/>
    <w:tmpl w:val="A908029C"/>
    <w:lvl w:ilvl="0">
      <w:start w:val="2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upperRoman"/>
      <w:lvlText w:val="%3."/>
      <w:lvlJc w:val="right"/>
      <w:pPr>
        <w:tabs>
          <w:tab w:val="num" w:pos="2160"/>
        </w:tabs>
        <w:ind w:left="2160" w:hanging="360"/>
      </w:pPr>
    </w:lvl>
    <w:lvl w:ilvl="3">
      <w:numFmt w:val="bullet"/>
      <w:lvlText w:val="-"/>
      <w:lvlJc w:val="left"/>
      <w:pPr>
        <w:ind w:left="1920" w:hanging="360"/>
      </w:pPr>
      <w:rPr>
        <w:rFonts w:ascii="Arial" w:eastAsia="Times New Roman" w:hAnsi="Arial" w:cs="Arial"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FC24369"/>
    <w:multiLevelType w:val="hybridMultilevel"/>
    <w:tmpl w:val="C49C238E"/>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7"/>
  </w:num>
  <w:num w:numId="3">
    <w:abstractNumId w:val="10"/>
  </w:num>
  <w:num w:numId="4">
    <w:abstractNumId w:val="29"/>
  </w:num>
  <w:num w:numId="5">
    <w:abstractNumId w:val="33"/>
  </w:num>
  <w:num w:numId="6">
    <w:abstractNumId w:val="15"/>
  </w:num>
  <w:num w:numId="7">
    <w:abstractNumId w:val="13"/>
  </w:num>
  <w:num w:numId="8">
    <w:abstractNumId w:val="35"/>
  </w:num>
  <w:num w:numId="9">
    <w:abstractNumId w:val="32"/>
  </w:num>
  <w:num w:numId="10">
    <w:abstractNumId w:val="32"/>
    <w:lvlOverride w:ilvl="1">
      <w:startOverride w:val="2"/>
    </w:lvlOverride>
  </w:num>
  <w:num w:numId="11">
    <w:abstractNumId w:val="32"/>
    <w:lvlOverride w:ilvl="1">
      <w:startOverride w:val="3"/>
    </w:lvlOverride>
  </w:num>
  <w:num w:numId="12">
    <w:abstractNumId w:val="32"/>
    <w:lvlOverride w:ilvl="1">
      <w:startOverride w:val="4"/>
    </w:lvlOverride>
  </w:num>
  <w:num w:numId="13">
    <w:abstractNumId w:val="32"/>
    <w:lvlOverride w:ilvl="1">
      <w:startOverride w:val="5"/>
    </w:lvlOverride>
  </w:num>
  <w:num w:numId="14">
    <w:abstractNumId w:val="4"/>
    <w:lvlOverride w:ilvl="1">
      <w:startOverride w:val="2"/>
    </w:lvlOverride>
  </w:num>
  <w:num w:numId="15">
    <w:abstractNumId w:val="6"/>
  </w:num>
  <w:num w:numId="16">
    <w:abstractNumId w:val="2"/>
  </w:num>
  <w:num w:numId="17">
    <w:abstractNumId w:val="18"/>
  </w:num>
  <w:num w:numId="18">
    <w:abstractNumId w:val="17"/>
  </w:num>
  <w:num w:numId="19">
    <w:abstractNumId w:val="12"/>
  </w:num>
  <w:num w:numId="20">
    <w:abstractNumId w:val="19"/>
  </w:num>
  <w:num w:numId="21">
    <w:abstractNumId w:val="0"/>
  </w:num>
  <w:num w:numId="22">
    <w:abstractNumId w:val="34"/>
  </w:num>
  <w:num w:numId="23">
    <w:abstractNumId w:val="36"/>
  </w:num>
  <w:num w:numId="24">
    <w:abstractNumId w:val="22"/>
  </w:num>
  <w:num w:numId="25">
    <w:abstractNumId w:val="28"/>
  </w:num>
  <w:num w:numId="26">
    <w:abstractNumId w:val="30"/>
  </w:num>
  <w:num w:numId="27">
    <w:abstractNumId w:val="24"/>
  </w:num>
  <w:num w:numId="28">
    <w:abstractNumId w:val="16"/>
  </w:num>
  <w:num w:numId="29">
    <w:abstractNumId w:val="14"/>
  </w:num>
  <w:num w:numId="30">
    <w:abstractNumId w:val="3"/>
  </w:num>
  <w:num w:numId="31">
    <w:abstractNumId w:val="1"/>
  </w:num>
  <w:num w:numId="32">
    <w:abstractNumId w:val="20"/>
  </w:num>
  <w:num w:numId="33">
    <w:abstractNumId w:val="21"/>
  </w:num>
  <w:num w:numId="34">
    <w:abstractNumId w:val="8"/>
  </w:num>
  <w:num w:numId="35">
    <w:abstractNumId w:val="25"/>
  </w:num>
  <w:num w:numId="36">
    <w:abstractNumId w:val="9"/>
  </w:num>
  <w:num w:numId="37">
    <w:abstractNumId w:val="23"/>
  </w:num>
  <w:num w:numId="38">
    <w:abstractNumId w:val="11"/>
  </w:num>
  <w:num w:numId="39">
    <w:abstractNumId w:val="27"/>
  </w:num>
  <w:num w:numId="40">
    <w:abstractNumId w:val="31"/>
  </w:num>
  <w:num w:numId="41">
    <w:abstractNumId w:val="2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0"/>
  <w:activeWritingStyle w:appName="MSWord" w:lang="en-GB" w:vendorID="64" w:dllVersion="131078" w:nlCheck="1" w:checkStyle="0"/>
  <w:activeWritingStyle w:appName="MSWord" w:lang="en-US" w:vendorID="64" w:dllVersion="4096" w:nlCheck="1" w:checkStyle="0"/>
  <w:activeWritingStyle w:appName="MSWord" w:lang="en-GB"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activeWritingStyle w:appName="MSWord" w:lang="en-GB" w:vendorID="64" w:dllVersion="0" w:nlCheck="1" w:checkStyle="0"/>
  <w:defaultTabStop w:val="720"/>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AC6"/>
    <w:rsid w:val="00000A3B"/>
    <w:rsid w:val="00003124"/>
    <w:rsid w:val="0000343D"/>
    <w:rsid w:val="000052DC"/>
    <w:rsid w:val="000059F3"/>
    <w:rsid w:val="00006DF8"/>
    <w:rsid w:val="00013FAD"/>
    <w:rsid w:val="000201DD"/>
    <w:rsid w:val="00022D30"/>
    <w:rsid w:val="00024868"/>
    <w:rsid w:val="00024A06"/>
    <w:rsid w:val="000261FD"/>
    <w:rsid w:val="00030345"/>
    <w:rsid w:val="000310BB"/>
    <w:rsid w:val="0003310A"/>
    <w:rsid w:val="000336E1"/>
    <w:rsid w:val="0003407D"/>
    <w:rsid w:val="00034619"/>
    <w:rsid w:val="00041B00"/>
    <w:rsid w:val="00041C6B"/>
    <w:rsid w:val="0004311E"/>
    <w:rsid w:val="00052A4C"/>
    <w:rsid w:val="00055522"/>
    <w:rsid w:val="00055F94"/>
    <w:rsid w:val="0006131D"/>
    <w:rsid w:val="00064B85"/>
    <w:rsid w:val="00067D80"/>
    <w:rsid w:val="00071207"/>
    <w:rsid w:val="00071368"/>
    <w:rsid w:val="000713DD"/>
    <w:rsid w:val="00071902"/>
    <w:rsid w:val="00074C04"/>
    <w:rsid w:val="0007508A"/>
    <w:rsid w:val="0007521F"/>
    <w:rsid w:val="00077B57"/>
    <w:rsid w:val="00077C63"/>
    <w:rsid w:val="0008139D"/>
    <w:rsid w:val="000828E8"/>
    <w:rsid w:val="000844DB"/>
    <w:rsid w:val="000913D3"/>
    <w:rsid w:val="00092055"/>
    <w:rsid w:val="000928BF"/>
    <w:rsid w:val="00096F0A"/>
    <w:rsid w:val="00097E0C"/>
    <w:rsid w:val="000A048C"/>
    <w:rsid w:val="000A51C2"/>
    <w:rsid w:val="000A68AD"/>
    <w:rsid w:val="000B3A7E"/>
    <w:rsid w:val="000B3E26"/>
    <w:rsid w:val="000C0B54"/>
    <w:rsid w:val="000C3BAC"/>
    <w:rsid w:val="000C4BC4"/>
    <w:rsid w:val="000C504E"/>
    <w:rsid w:val="000C74A6"/>
    <w:rsid w:val="000D1DEA"/>
    <w:rsid w:val="000D255F"/>
    <w:rsid w:val="000D3877"/>
    <w:rsid w:val="000D5D62"/>
    <w:rsid w:val="000D758F"/>
    <w:rsid w:val="000E15CB"/>
    <w:rsid w:val="000E1765"/>
    <w:rsid w:val="000E390C"/>
    <w:rsid w:val="000E4C80"/>
    <w:rsid w:val="000E5358"/>
    <w:rsid w:val="000E5FD3"/>
    <w:rsid w:val="000E6783"/>
    <w:rsid w:val="000F0C44"/>
    <w:rsid w:val="000F11E6"/>
    <w:rsid w:val="000F466D"/>
    <w:rsid w:val="00100E01"/>
    <w:rsid w:val="00101DD8"/>
    <w:rsid w:val="0010220C"/>
    <w:rsid w:val="00102B9A"/>
    <w:rsid w:val="00104FFB"/>
    <w:rsid w:val="0010551A"/>
    <w:rsid w:val="00106081"/>
    <w:rsid w:val="00106C29"/>
    <w:rsid w:val="001071E7"/>
    <w:rsid w:val="00114536"/>
    <w:rsid w:val="001165D5"/>
    <w:rsid w:val="00122113"/>
    <w:rsid w:val="00123412"/>
    <w:rsid w:val="00135569"/>
    <w:rsid w:val="00137416"/>
    <w:rsid w:val="0013786D"/>
    <w:rsid w:val="0014064F"/>
    <w:rsid w:val="00140BD4"/>
    <w:rsid w:val="00142300"/>
    <w:rsid w:val="00144E79"/>
    <w:rsid w:val="0014590D"/>
    <w:rsid w:val="00146846"/>
    <w:rsid w:val="001509C9"/>
    <w:rsid w:val="001519F9"/>
    <w:rsid w:val="001519FF"/>
    <w:rsid w:val="00151E83"/>
    <w:rsid w:val="001530F8"/>
    <w:rsid w:val="00153860"/>
    <w:rsid w:val="00156FDC"/>
    <w:rsid w:val="00157BAC"/>
    <w:rsid w:val="0016080E"/>
    <w:rsid w:val="00160D1C"/>
    <w:rsid w:val="0016234A"/>
    <w:rsid w:val="0016447B"/>
    <w:rsid w:val="0016488D"/>
    <w:rsid w:val="001719BA"/>
    <w:rsid w:val="001721FA"/>
    <w:rsid w:val="00172581"/>
    <w:rsid w:val="001765A0"/>
    <w:rsid w:val="00176694"/>
    <w:rsid w:val="001766F5"/>
    <w:rsid w:val="00176E25"/>
    <w:rsid w:val="00183357"/>
    <w:rsid w:val="00183553"/>
    <w:rsid w:val="0018360E"/>
    <w:rsid w:val="001843B1"/>
    <w:rsid w:val="00184A9B"/>
    <w:rsid w:val="00190D77"/>
    <w:rsid w:val="00192ABD"/>
    <w:rsid w:val="0019782F"/>
    <w:rsid w:val="001A24B2"/>
    <w:rsid w:val="001A3494"/>
    <w:rsid w:val="001A46D4"/>
    <w:rsid w:val="001A63A2"/>
    <w:rsid w:val="001A734E"/>
    <w:rsid w:val="001A73CF"/>
    <w:rsid w:val="001B001F"/>
    <w:rsid w:val="001B22D4"/>
    <w:rsid w:val="001B29E2"/>
    <w:rsid w:val="001B2C2D"/>
    <w:rsid w:val="001B2D6E"/>
    <w:rsid w:val="001B2E8D"/>
    <w:rsid w:val="001B4247"/>
    <w:rsid w:val="001B51FA"/>
    <w:rsid w:val="001B53B4"/>
    <w:rsid w:val="001B5631"/>
    <w:rsid w:val="001B5750"/>
    <w:rsid w:val="001B65E7"/>
    <w:rsid w:val="001C0230"/>
    <w:rsid w:val="001C2311"/>
    <w:rsid w:val="001C48E3"/>
    <w:rsid w:val="001C61DC"/>
    <w:rsid w:val="001D2C11"/>
    <w:rsid w:val="001D2D5A"/>
    <w:rsid w:val="001D30FE"/>
    <w:rsid w:val="001D3C7A"/>
    <w:rsid w:val="001D64D0"/>
    <w:rsid w:val="001D66A1"/>
    <w:rsid w:val="001D761B"/>
    <w:rsid w:val="001E09D1"/>
    <w:rsid w:val="001E0DF1"/>
    <w:rsid w:val="001E3EBA"/>
    <w:rsid w:val="001E407A"/>
    <w:rsid w:val="001E50EC"/>
    <w:rsid w:val="001F36F9"/>
    <w:rsid w:val="001F69A2"/>
    <w:rsid w:val="001F7B9B"/>
    <w:rsid w:val="00201D12"/>
    <w:rsid w:val="002041A9"/>
    <w:rsid w:val="00205B6E"/>
    <w:rsid w:val="00206E3F"/>
    <w:rsid w:val="00207647"/>
    <w:rsid w:val="00207817"/>
    <w:rsid w:val="00213359"/>
    <w:rsid w:val="00213BBF"/>
    <w:rsid w:val="00214540"/>
    <w:rsid w:val="0021516F"/>
    <w:rsid w:val="00216885"/>
    <w:rsid w:val="00221EB0"/>
    <w:rsid w:val="00222CAB"/>
    <w:rsid w:val="0022383A"/>
    <w:rsid w:val="002265D1"/>
    <w:rsid w:val="002265F4"/>
    <w:rsid w:val="00231427"/>
    <w:rsid w:val="00233506"/>
    <w:rsid w:val="00234387"/>
    <w:rsid w:val="00240433"/>
    <w:rsid w:val="002418C1"/>
    <w:rsid w:val="0024394B"/>
    <w:rsid w:val="00244475"/>
    <w:rsid w:val="00247EFC"/>
    <w:rsid w:val="002519D7"/>
    <w:rsid w:val="00252887"/>
    <w:rsid w:val="00257D80"/>
    <w:rsid w:val="00260876"/>
    <w:rsid w:val="0026262F"/>
    <w:rsid w:val="00262A09"/>
    <w:rsid w:val="00265EED"/>
    <w:rsid w:val="00267E7E"/>
    <w:rsid w:val="00272E28"/>
    <w:rsid w:val="00272E9D"/>
    <w:rsid w:val="00274594"/>
    <w:rsid w:val="00275233"/>
    <w:rsid w:val="00275654"/>
    <w:rsid w:val="00280F92"/>
    <w:rsid w:val="0028193C"/>
    <w:rsid w:val="00281DB7"/>
    <w:rsid w:val="002856AD"/>
    <w:rsid w:val="00285AEB"/>
    <w:rsid w:val="002868DD"/>
    <w:rsid w:val="00292116"/>
    <w:rsid w:val="00292303"/>
    <w:rsid w:val="00293E31"/>
    <w:rsid w:val="002A22F1"/>
    <w:rsid w:val="002A296F"/>
    <w:rsid w:val="002A56BA"/>
    <w:rsid w:val="002A65A7"/>
    <w:rsid w:val="002A71B7"/>
    <w:rsid w:val="002B0D5A"/>
    <w:rsid w:val="002B3A52"/>
    <w:rsid w:val="002B58C0"/>
    <w:rsid w:val="002B6F62"/>
    <w:rsid w:val="002B7C09"/>
    <w:rsid w:val="002B7E32"/>
    <w:rsid w:val="002C1079"/>
    <w:rsid w:val="002C1C33"/>
    <w:rsid w:val="002C4C0A"/>
    <w:rsid w:val="002C79F3"/>
    <w:rsid w:val="002D34E5"/>
    <w:rsid w:val="002D44C7"/>
    <w:rsid w:val="002D6C13"/>
    <w:rsid w:val="002D72C9"/>
    <w:rsid w:val="002E0621"/>
    <w:rsid w:val="002E1A6F"/>
    <w:rsid w:val="002E7D6A"/>
    <w:rsid w:val="002F212F"/>
    <w:rsid w:val="002F4446"/>
    <w:rsid w:val="002F4C79"/>
    <w:rsid w:val="002F6535"/>
    <w:rsid w:val="00300B06"/>
    <w:rsid w:val="00300C36"/>
    <w:rsid w:val="003019F2"/>
    <w:rsid w:val="00303F05"/>
    <w:rsid w:val="00304FA2"/>
    <w:rsid w:val="00305EB4"/>
    <w:rsid w:val="00305FE8"/>
    <w:rsid w:val="00306A9B"/>
    <w:rsid w:val="00307400"/>
    <w:rsid w:val="003104C4"/>
    <w:rsid w:val="00312571"/>
    <w:rsid w:val="00313707"/>
    <w:rsid w:val="00314502"/>
    <w:rsid w:val="00315405"/>
    <w:rsid w:val="003157DD"/>
    <w:rsid w:val="00315EB2"/>
    <w:rsid w:val="00320EF9"/>
    <w:rsid w:val="00321227"/>
    <w:rsid w:val="00322DE4"/>
    <w:rsid w:val="00327C2A"/>
    <w:rsid w:val="00333476"/>
    <w:rsid w:val="00333959"/>
    <w:rsid w:val="00334CD5"/>
    <w:rsid w:val="00335D93"/>
    <w:rsid w:val="00335DC4"/>
    <w:rsid w:val="003373F8"/>
    <w:rsid w:val="00344406"/>
    <w:rsid w:val="003524DB"/>
    <w:rsid w:val="00354049"/>
    <w:rsid w:val="0035420D"/>
    <w:rsid w:val="003551B4"/>
    <w:rsid w:val="00355EFA"/>
    <w:rsid w:val="003561BD"/>
    <w:rsid w:val="003573D2"/>
    <w:rsid w:val="00357AB9"/>
    <w:rsid w:val="00364010"/>
    <w:rsid w:val="00364DC3"/>
    <w:rsid w:val="00365FC1"/>
    <w:rsid w:val="003667BB"/>
    <w:rsid w:val="00377AB2"/>
    <w:rsid w:val="00380298"/>
    <w:rsid w:val="00380F9D"/>
    <w:rsid w:val="00384016"/>
    <w:rsid w:val="00384F47"/>
    <w:rsid w:val="003862F0"/>
    <w:rsid w:val="00386F1E"/>
    <w:rsid w:val="00386F89"/>
    <w:rsid w:val="00393389"/>
    <w:rsid w:val="00394D6A"/>
    <w:rsid w:val="00395368"/>
    <w:rsid w:val="003A39DE"/>
    <w:rsid w:val="003A4095"/>
    <w:rsid w:val="003A41B3"/>
    <w:rsid w:val="003A5F07"/>
    <w:rsid w:val="003A7B38"/>
    <w:rsid w:val="003B1DDE"/>
    <w:rsid w:val="003B30C3"/>
    <w:rsid w:val="003B3DB3"/>
    <w:rsid w:val="003B5B33"/>
    <w:rsid w:val="003C3BAB"/>
    <w:rsid w:val="003C5057"/>
    <w:rsid w:val="003C72E8"/>
    <w:rsid w:val="003D19E4"/>
    <w:rsid w:val="003D5190"/>
    <w:rsid w:val="003E0950"/>
    <w:rsid w:val="003E14EB"/>
    <w:rsid w:val="003E41CB"/>
    <w:rsid w:val="003F3B21"/>
    <w:rsid w:val="003F5185"/>
    <w:rsid w:val="003F64F4"/>
    <w:rsid w:val="003F65FD"/>
    <w:rsid w:val="003F6845"/>
    <w:rsid w:val="00401526"/>
    <w:rsid w:val="00401AE0"/>
    <w:rsid w:val="00401C8D"/>
    <w:rsid w:val="004045E9"/>
    <w:rsid w:val="00405465"/>
    <w:rsid w:val="004057D1"/>
    <w:rsid w:val="00415FBC"/>
    <w:rsid w:val="00416139"/>
    <w:rsid w:val="00416BD4"/>
    <w:rsid w:val="00416E1C"/>
    <w:rsid w:val="00426C12"/>
    <w:rsid w:val="00426E76"/>
    <w:rsid w:val="00432137"/>
    <w:rsid w:val="004343DD"/>
    <w:rsid w:val="00436AD1"/>
    <w:rsid w:val="004379B3"/>
    <w:rsid w:val="00437C32"/>
    <w:rsid w:val="00437F5A"/>
    <w:rsid w:val="00443D6B"/>
    <w:rsid w:val="004440F1"/>
    <w:rsid w:val="0045117F"/>
    <w:rsid w:val="00451D90"/>
    <w:rsid w:val="00453479"/>
    <w:rsid w:val="0045375B"/>
    <w:rsid w:val="00455161"/>
    <w:rsid w:val="004552E8"/>
    <w:rsid w:val="00456190"/>
    <w:rsid w:val="004608A5"/>
    <w:rsid w:val="00460B62"/>
    <w:rsid w:val="00461740"/>
    <w:rsid w:val="0046223A"/>
    <w:rsid w:val="00463C9F"/>
    <w:rsid w:val="00466523"/>
    <w:rsid w:val="00470182"/>
    <w:rsid w:val="004702D6"/>
    <w:rsid w:val="004703E7"/>
    <w:rsid w:val="00470478"/>
    <w:rsid w:val="004747BB"/>
    <w:rsid w:val="00476738"/>
    <w:rsid w:val="00487B77"/>
    <w:rsid w:val="00487C5C"/>
    <w:rsid w:val="00492207"/>
    <w:rsid w:val="004964A4"/>
    <w:rsid w:val="004967B0"/>
    <w:rsid w:val="00496BB7"/>
    <w:rsid w:val="00497C08"/>
    <w:rsid w:val="004A4CB1"/>
    <w:rsid w:val="004A743E"/>
    <w:rsid w:val="004B036E"/>
    <w:rsid w:val="004B0DDC"/>
    <w:rsid w:val="004B3FAF"/>
    <w:rsid w:val="004B5B9B"/>
    <w:rsid w:val="004B668A"/>
    <w:rsid w:val="004B6828"/>
    <w:rsid w:val="004B6C6B"/>
    <w:rsid w:val="004C2873"/>
    <w:rsid w:val="004D11AC"/>
    <w:rsid w:val="004D6471"/>
    <w:rsid w:val="004E4C8F"/>
    <w:rsid w:val="004E53A3"/>
    <w:rsid w:val="004E69DD"/>
    <w:rsid w:val="004E6F13"/>
    <w:rsid w:val="004F1979"/>
    <w:rsid w:val="004F2F31"/>
    <w:rsid w:val="00502D67"/>
    <w:rsid w:val="00502F93"/>
    <w:rsid w:val="0050333B"/>
    <w:rsid w:val="00510384"/>
    <w:rsid w:val="00514919"/>
    <w:rsid w:val="0051501F"/>
    <w:rsid w:val="0051614F"/>
    <w:rsid w:val="00517BB1"/>
    <w:rsid w:val="005208EE"/>
    <w:rsid w:val="00523D79"/>
    <w:rsid w:val="005243BB"/>
    <w:rsid w:val="00524C42"/>
    <w:rsid w:val="005260CE"/>
    <w:rsid w:val="00531F3C"/>
    <w:rsid w:val="0053693F"/>
    <w:rsid w:val="0054005A"/>
    <w:rsid w:val="005411FE"/>
    <w:rsid w:val="005420D6"/>
    <w:rsid w:val="00544A24"/>
    <w:rsid w:val="005508FC"/>
    <w:rsid w:val="0055382A"/>
    <w:rsid w:val="00553846"/>
    <w:rsid w:val="00557F4C"/>
    <w:rsid w:val="0056165E"/>
    <w:rsid w:val="00561B6E"/>
    <w:rsid w:val="00562589"/>
    <w:rsid w:val="00562B6E"/>
    <w:rsid w:val="00562E15"/>
    <w:rsid w:val="00563092"/>
    <w:rsid w:val="005633F2"/>
    <w:rsid w:val="005645E5"/>
    <w:rsid w:val="0057003C"/>
    <w:rsid w:val="0057098D"/>
    <w:rsid w:val="00570B57"/>
    <w:rsid w:val="0057271E"/>
    <w:rsid w:val="00574E7C"/>
    <w:rsid w:val="00576357"/>
    <w:rsid w:val="00581A72"/>
    <w:rsid w:val="00585A5E"/>
    <w:rsid w:val="00586D47"/>
    <w:rsid w:val="00586D48"/>
    <w:rsid w:val="005903BF"/>
    <w:rsid w:val="00592083"/>
    <w:rsid w:val="0059394C"/>
    <w:rsid w:val="00593FD4"/>
    <w:rsid w:val="00594096"/>
    <w:rsid w:val="00597D72"/>
    <w:rsid w:val="005A49A4"/>
    <w:rsid w:val="005A5574"/>
    <w:rsid w:val="005A5D40"/>
    <w:rsid w:val="005A6756"/>
    <w:rsid w:val="005B1184"/>
    <w:rsid w:val="005B281F"/>
    <w:rsid w:val="005B46A8"/>
    <w:rsid w:val="005B65C1"/>
    <w:rsid w:val="005C2462"/>
    <w:rsid w:val="005C4E18"/>
    <w:rsid w:val="005C5A77"/>
    <w:rsid w:val="005C6C68"/>
    <w:rsid w:val="005D0CF9"/>
    <w:rsid w:val="005D1992"/>
    <w:rsid w:val="005D3C11"/>
    <w:rsid w:val="005D4DB1"/>
    <w:rsid w:val="005D53CD"/>
    <w:rsid w:val="005D6286"/>
    <w:rsid w:val="005D6B02"/>
    <w:rsid w:val="005D7A2B"/>
    <w:rsid w:val="005E1BAE"/>
    <w:rsid w:val="005E1CCE"/>
    <w:rsid w:val="005E36ED"/>
    <w:rsid w:val="005E4092"/>
    <w:rsid w:val="005E67CF"/>
    <w:rsid w:val="005F10D7"/>
    <w:rsid w:val="005F4D87"/>
    <w:rsid w:val="005F6F81"/>
    <w:rsid w:val="00600511"/>
    <w:rsid w:val="006009EC"/>
    <w:rsid w:val="00605258"/>
    <w:rsid w:val="00606801"/>
    <w:rsid w:val="0060710C"/>
    <w:rsid w:val="00607474"/>
    <w:rsid w:val="00610D35"/>
    <w:rsid w:val="00610E78"/>
    <w:rsid w:val="006123A1"/>
    <w:rsid w:val="00614084"/>
    <w:rsid w:val="0061561D"/>
    <w:rsid w:val="0061672C"/>
    <w:rsid w:val="00624B4A"/>
    <w:rsid w:val="00625063"/>
    <w:rsid w:val="0062780A"/>
    <w:rsid w:val="00633603"/>
    <w:rsid w:val="00633B45"/>
    <w:rsid w:val="00634593"/>
    <w:rsid w:val="00637034"/>
    <w:rsid w:val="006404B3"/>
    <w:rsid w:val="0064087A"/>
    <w:rsid w:val="0064694C"/>
    <w:rsid w:val="0064766C"/>
    <w:rsid w:val="00650B1C"/>
    <w:rsid w:val="00651F8D"/>
    <w:rsid w:val="00653B2F"/>
    <w:rsid w:val="006559D6"/>
    <w:rsid w:val="0066085D"/>
    <w:rsid w:val="006648A9"/>
    <w:rsid w:val="00666541"/>
    <w:rsid w:val="00667281"/>
    <w:rsid w:val="006673E5"/>
    <w:rsid w:val="006679D8"/>
    <w:rsid w:val="00671C82"/>
    <w:rsid w:val="00674DE0"/>
    <w:rsid w:val="00676314"/>
    <w:rsid w:val="00676B76"/>
    <w:rsid w:val="00681B3A"/>
    <w:rsid w:val="006838A1"/>
    <w:rsid w:val="00684E58"/>
    <w:rsid w:val="006872EE"/>
    <w:rsid w:val="00691895"/>
    <w:rsid w:val="00691A4A"/>
    <w:rsid w:val="00695988"/>
    <w:rsid w:val="0069604F"/>
    <w:rsid w:val="006A31A4"/>
    <w:rsid w:val="006A3809"/>
    <w:rsid w:val="006A6EBE"/>
    <w:rsid w:val="006B182B"/>
    <w:rsid w:val="006B2E47"/>
    <w:rsid w:val="006B650C"/>
    <w:rsid w:val="006C115C"/>
    <w:rsid w:val="006C3CA2"/>
    <w:rsid w:val="006C47AC"/>
    <w:rsid w:val="006C55C8"/>
    <w:rsid w:val="006C6847"/>
    <w:rsid w:val="006D01A5"/>
    <w:rsid w:val="006D2A35"/>
    <w:rsid w:val="006D39F3"/>
    <w:rsid w:val="006D4925"/>
    <w:rsid w:val="006D5F44"/>
    <w:rsid w:val="006E26E3"/>
    <w:rsid w:val="006E28B2"/>
    <w:rsid w:val="006E7CCB"/>
    <w:rsid w:val="006F106E"/>
    <w:rsid w:val="006F3BC6"/>
    <w:rsid w:val="006F62F2"/>
    <w:rsid w:val="006F6E50"/>
    <w:rsid w:val="007002EB"/>
    <w:rsid w:val="00703480"/>
    <w:rsid w:val="00704B7E"/>
    <w:rsid w:val="00707BEE"/>
    <w:rsid w:val="00711007"/>
    <w:rsid w:val="00714252"/>
    <w:rsid w:val="00715274"/>
    <w:rsid w:val="00715BDB"/>
    <w:rsid w:val="007173C6"/>
    <w:rsid w:val="007175DF"/>
    <w:rsid w:val="00717673"/>
    <w:rsid w:val="007205FF"/>
    <w:rsid w:val="0072062A"/>
    <w:rsid w:val="00722776"/>
    <w:rsid w:val="00725C52"/>
    <w:rsid w:val="00726F49"/>
    <w:rsid w:val="0072764E"/>
    <w:rsid w:val="00730361"/>
    <w:rsid w:val="00733FB5"/>
    <w:rsid w:val="007376E7"/>
    <w:rsid w:val="00740981"/>
    <w:rsid w:val="00744113"/>
    <w:rsid w:val="00744CAE"/>
    <w:rsid w:val="00744E95"/>
    <w:rsid w:val="00746C55"/>
    <w:rsid w:val="00747269"/>
    <w:rsid w:val="00752DFE"/>
    <w:rsid w:val="00754596"/>
    <w:rsid w:val="00756468"/>
    <w:rsid w:val="007578B9"/>
    <w:rsid w:val="00760911"/>
    <w:rsid w:val="00763392"/>
    <w:rsid w:val="007703BB"/>
    <w:rsid w:val="0077075A"/>
    <w:rsid w:val="007712EB"/>
    <w:rsid w:val="007719AA"/>
    <w:rsid w:val="00774DB5"/>
    <w:rsid w:val="007752AC"/>
    <w:rsid w:val="0077748E"/>
    <w:rsid w:val="00777E4E"/>
    <w:rsid w:val="007818C2"/>
    <w:rsid w:val="00782706"/>
    <w:rsid w:val="00782960"/>
    <w:rsid w:val="00786FE2"/>
    <w:rsid w:val="00792ABB"/>
    <w:rsid w:val="00794A04"/>
    <w:rsid w:val="00795128"/>
    <w:rsid w:val="007967D0"/>
    <w:rsid w:val="007A1213"/>
    <w:rsid w:val="007A1BCC"/>
    <w:rsid w:val="007A54A0"/>
    <w:rsid w:val="007A630B"/>
    <w:rsid w:val="007B2D31"/>
    <w:rsid w:val="007B4ADC"/>
    <w:rsid w:val="007B5DDA"/>
    <w:rsid w:val="007B67D2"/>
    <w:rsid w:val="007B68C1"/>
    <w:rsid w:val="007C298B"/>
    <w:rsid w:val="007C34A6"/>
    <w:rsid w:val="007C5E6A"/>
    <w:rsid w:val="007C771D"/>
    <w:rsid w:val="007D0538"/>
    <w:rsid w:val="007D08AD"/>
    <w:rsid w:val="007D2433"/>
    <w:rsid w:val="007D27FD"/>
    <w:rsid w:val="007D2886"/>
    <w:rsid w:val="007D5FFC"/>
    <w:rsid w:val="007D785A"/>
    <w:rsid w:val="007E37A0"/>
    <w:rsid w:val="007E3871"/>
    <w:rsid w:val="007E4979"/>
    <w:rsid w:val="007E5A08"/>
    <w:rsid w:val="007E7092"/>
    <w:rsid w:val="007E712B"/>
    <w:rsid w:val="007E7D88"/>
    <w:rsid w:val="007E7EC7"/>
    <w:rsid w:val="007F109B"/>
    <w:rsid w:val="007F2048"/>
    <w:rsid w:val="007F4A81"/>
    <w:rsid w:val="0080014B"/>
    <w:rsid w:val="00802665"/>
    <w:rsid w:val="00802BE7"/>
    <w:rsid w:val="00803039"/>
    <w:rsid w:val="00812FD9"/>
    <w:rsid w:val="00814BD4"/>
    <w:rsid w:val="0081617B"/>
    <w:rsid w:val="00816D6E"/>
    <w:rsid w:val="0082092C"/>
    <w:rsid w:val="00820BD5"/>
    <w:rsid w:val="00820EBB"/>
    <w:rsid w:val="00823569"/>
    <w:rsid w:val="008238C8"/>
    <w:rsid w:val="0082519A"/>
    <w:rsid w:val="008316F1"/>
    <w:rsid w:val="008355FF"/>
    <w:rsid w:val="00835D3D"/>
    <w:rsid w:val="00835DE2"/>
    <w:rsid w:val="00836D92"/>
    <w:rsid w:val="00837BFE"/>
    <w:rsid w:val="00840283"/>
    <w:rsid w:val="00840ABB"/>
    <w:rsid w:val="008414A4"/>
    <w:rsid w:val="00843282"/>
    <w:rsid w:val="00844E13"/>
    <w:rsid w:val="00847981"/>
    <w:rsid w:val="00847AB3"/>
    <w:rsid w:val="00853DED"/>
    <w:rsid w:val="00857B60"/>
    <w:rsid w:val="00860F22"/>
    <w:rsid w:val="00861044"/>
    <w:rsid w:val="008634EA"/>
    <w:rsid w:val="0086756E"/>
    <w:rsid w:val="008676DC"/>
    <w:rsid w:val="008677D1"/>
    <w:rsid w:val="00874490"/>
    <w:rsid w:val="008754FC"/>
    <w:rsid w:val="00880561"/>
    <w:rsid w:val="00880D46"/>
    <w:rsid w:val="00882B9C"/>
    <w:rsid w:val="00883F0B"/>
    <w:rsid w:val="00884EAC"/>
    <w:rsid w:val="00887DCD"/>
    <w:rsid w:val="00890E5B"/>
    <w:rsid w:val="008920F0"/>
    <w:rsid w:val="00893A31"/>
    <w:rsid w:val="00893BE1"/>
    <w:rsid w:val="00896B6F"/>
    <w:rsid w:val="008A14EE"/>
    <w:rsid w:val="008A3387"/>
    <w:rsid w:val="008A7677"/>
    <w:rsid w:val="008B0136"/>
    <w:rsid w:val="008B2BDB"/>
    <w:rsid w:val="008B342C"/>
    <w:rsid w:val="008B35D4"/>
    <w:rsid w:val="008B57E5"/>
    <w:rsid w:val="008B65B7"/>
    <w:rsid w:val="008B7A14"/>
    <w:rsid w:val="008C064C"/>
    <w:rsid w:val="008C2DF6"/>
    <w:rsid w:val="008C54C2"/>
    <w:rsid w:val="008C5EFE"/>
    <w:rsid w:val="008C7548"/>
    <w:rsid w:val="008D2AF7"/>
    <w:rsid w:val="008D3183"/>
    <w:rsid w:val="008D4498"/>
    <w:rsid w:val="008D4541"/>
    <w:rsid w:val="008E00FA"/>
    <w:rsid w:val="008E06D4"/>
    <w:rsid w:val="008E0AA5"/>
    <w:rsid w:val="008E1D18"/>
    <w:rsid w:val="008E58FC"/>
    <w:rsid w:val="008F0633"/>
    <w:rsid w:val="008F319C"/>
    <w:rsid w:val="008F53C8"/>
    <w:rsid w:val="00901572"/>
    <w:rsid w:val="00902856"/>
    <w:rsid w:val="00903355"/>
    <w:rsid w:val="0090709B"/>
    <w:rsid w:val="00912AF7"/>
    <w:rsid w:val="00915389"/>
    <w:rsid w:val="009162CA"/>
    <w:rsid w:val="0091764F"/>
    <w:rsid w:val="00917EFD"/>
    <w:rsid w:val="00922D0D"/>
    <w:rsid w:val="009231A9"/>
    <w:rsid w:val="009244AF"/>
    <w:rsid w:val="00927D54"/>
    <w:rsid w:val="0093070F"/>
    <w:rsid w:val="00937CAE"/>
    <w:rsid w:val="0094316D"/>
    <w:rsid w:val="00947A29"/>
    <w:rsid w:val="00951DB9"/>
    <w:rsid w:val="00962723"/>
    <w:rsid w:val="00963F4E"/>
    <w:rsid w:val="009640F1"/>
    <w:rsid w:val="009657E5"/>
    <w:rsid w:val="00971652"/>
    <w:rsid w:val="00972ACB"/>
    <w:rsid w:val="00974CB8"/>
    <w:rsid w:val="009802D6"/>
    <w:rsid w:val="0098080C"/>
    <w:rsid w:val="00984E0D"/>
    <w:rsid w:val="00984F2A"/>
    <w:rsid w:val="00990892"/>
    <w:rsid w:val="00990BC9"/>
    <w:rsid w:val="009915E5"/>
    <w:rsid w:val="0099344E"/>
    <w:rsid w:val="00995875"/>
    <w:rsid w:val="00995F24"/>
    <w:rsid w:val="00996BF7"/>
    <w:rsid w:val="00997955"/>
    <w:rsid w:val="009A0F20"/>
    <w:rsid w:val="009A144C"/>
    <w:rsid w:val="009A15B4"/>
    <w:rsid w:val="009A3749"/>
    <w:rsid w:val="009A6CFB"/>
    <w:rsid w:val="009B1E88"/>
    <w:rsid w:val="009B5274"/>
    <w:rsid w:val="009B5507"/>
    <w:rsid w:val="009B6403"/>
    <w:rsid w:val="009B6D82"/>
    <w:rsid w:val="009C6849"/>
    <w:rsid w:val="009C7346"/>
    <w:rsid w:val="009C7A78"/>
    <w:rsid w:val="009C7B9C"/>
    <w:rsid w:val="009D4450"/>
    <w:rsid w:val="009D4FD0"/>
    <w:rsid w:val="009E058F"/>
    <w:rsid w:val="009E7FE2"/>
    <w:rsid w:val="009F56BE"/>
    <w:rsid w:val="009F58E0"/>
    <w:rsid w:val="00A0136D"/>
    <w:rsid w:val="00A02C63"/>
    <w:rsid w:val="00A0481C"/>
    <w:rsid w:val="00A04851"/>
    <w:rsid w:val="00A04FB6"/>
    <w:rsid w:val="00A052C8"/>
    <w:rsid w:val="00A06B31"/>
    <w:rsid w:val="00A07F9A"/>
    <w:rsid w:val="00A13B26"/>
    <w:rsid w:val="00A16437"/>
    <w:rsid w:val="00A1700B"/>
    <w:rsid w:val="00A21638"/>
    <w:rsid w:val="00A23473"/>
    <w:rsid w:val="00A23D91"/>
    <w:rsid w:val="00A24623"/>
    <w:rsid w:val="00A24D0F"/>
    <w:rsid w:val="00A2653A"/>
    <w:rsid w:val="00A26DC9"/>
    <w:rsid w:val="00A35C07"/>
    <w:rsid w:val="00A367DB"/>
    <w:rsid w:val="00A44835"/>
    <w:rsid w:val="00A466BC"/>
    <w:rsid w:val="00A52FE4"/>
    <w:rsid w:val="00A54625"/>
    <w:rsid w:val="00A614CE"/>
    <w:rsid w:val="00A6210A"/>
    <w:rsid w:val="00A62167"/>
    <w:rsid w:val="00A64453"/>
    <w:rsid w:val="00A6620B"/>
    <w:rsid w:val="00A71CD7"/>
    <w:rsid w:val="00A75157"/>
    <w:rsid w:val="00A77927"/>
    <w:rsid w:val="00A85E88"/>
    <w:rsid w:val="00A9019F"/>
    <w:rsid w:val="00A91F49"/>
    <w:rsid w:val="00A92537"/>
    <w:rsid w:val="00A92A38"/>
    <w:rsid w:val="00A96CFF"/>
    <w:rsid w:val="00AA0FF6"/>
    <w:rsid w:val="00AA2B89"/>
    <w:rsid w:val="00AA5361"/>
    <w:rsid w:val="00AA5739"/>
    <w:rsid w:val="00AA62E2"/>
    <w:rsid w:val="00AB6B95"/>
    <w:rsid w:val="00AC127F"/>
    <w:rsid w:val="00AC35D3"/>
    <w:rsid w:val="00AC62F1"/>
    <w:rsid w:val="00AD3294"/>
    <w:rsid w:val="00AD3B7C"/>
    <w:rsid w:val="00AD71B3"/>
    <w:rsid w:val="00AE2A48"/>
    <w:rsid w:val="00AE5E13"/>
    <w:rsid w:val="00AE7718"/>
    <w:rsid w:val="00AF099D"/>
    <w:rsid w:val="00AF345F"/>
    <w:rsid w:val="00AF5A70"/>
    <w:rsid w:val="00AF698C"/>
    <w:rsid w:val="00AF7426"/>
    <w:rsid w:val="00AF760F"/>
    <w:rsid w:val="00B001DD"/>
    <w:rsid w:val="00B01AEB"/>
    <w:rsid w:val="00B06EAD"/>
    <w:rsid w:val="00B137D0"/>
    <w:rsid w:val="00B13B23"/>
    <w:rsid w:val="00B17711"/>
    <w:rsid w:val="00B216A2"/>
    <w:rsid w:val="00B23098"/>
    <w:rsid w:val="00B2368B"/>
    <w:rsid w:val="00B26E8B"/>
    <w:rsid w:val="00B3207F"/>
    <w:rsid w:val="00B36279"/>
    <w:rsid w:val="00B3633F"/>
    <w:rsid w:val="00B417D2"/>
    <w:rsid w:val="00B432E3"/>
    <w:rsid w:val="00B443EF"/>
    <w:rsid w:val="00B47C36"/>
    <w:rsid w:val="00B518AA"/>
    <w:rsid w:val="00B531E0"/>
    <w:rsid w:val="00B536BB"/>
    <w:rsid w:val="00B545EF"/>
    <w:rsid w:val="00B559C4"/>
    <w:rsid w:val="00B56E07"/>
    <w:rsid w:val="00B57676"/>
    <w:rsid w:val="00B62ED7"/>
    <w:rsid w:val="00B63912"/>
    <w:rsid w:val="00B66F72"/>
    <w:rsid w:val="00B6703E"/>
    <w:rsid w:val="00B674CB"/>
    <w:rsid w:val="00B679F4"/>
    <w:rsid w:val="00B70933"/>
    <w:rsid w:val="00B717BE"/>
    <w:rsid w:val="00B72041"/>
    <w:rsid w:val="00B72AB5"/>
    <w:rsid w:val="00B74C0E"/>
    <w:rsid w:val="00B75D5C"/>
    <w:rsid w:val="00B767D5"/>
    <w:rsid w:val="00B80D8C"/>
    <w:rsid w:val="00B8384E"/>
    <w:rsid w:val="00B83858"/>
    <w:rsid w:val="00B86594"/>
    <w:rsid w:val="00B90338"/>
    <w:rsid w:val="00B920D3"/>
    <w:rsid w:val="00B957AA"/>
    <w:rsid w:val="00B96B6C"/>
    <w:rsid w:val="00BA07A2"/>
    <w:rsid w:val="00BA1BAA"/>
    <w:rsid w:val="00BA351E"/>
    <w:rsid w:val="00BA35DA"/>
    <w:rsid w:val="00BA3A2C"/>
    <w:rsid w:val="00BA5132"/>
    <w:rsid w:val="00BA7DDD"/>
    <w:rsid w:val="00BB6AD0"/>
    <w:rsid w:val="00BB7A9E"/>
    <w:rsid w:val="00BC06D0"/>
    <w:rsid w:val="00BC0EC6"/>
    <w:rsid w:val="00BC28F4"/>
    <w:rsid w:val="00BC39F6"/>
    <w:rsid w:val="00BC76A2"/>
    <w:rsid w:val="00BC7F2E"/>
    <w:rsid w:val="00BD0518"/>
    <w:rsid w:val="00BD4A44"/>
    <w:rsid w:val="00BD5047"/>
    <w:rsid w:val="00BD59F6"/>
    <w:rsid w:val="00BD6276"/>
    <w:rsid w:val="00BD6EA5"/>
    <w:rsid w:val="00BD745D"/>
    <w:rsid w:val="00BE3624"/>
    <w:rsid w:val="00BE51E0"/>
    <w:rsid w:val="00BE5B5C"/>
    <w:rsid w:val="00BE6728"/>
    <w:rsid w:val="00BF2BB2"/>
    <w:rsid w:val="00BF4D33"/>
    <w:rsid w:val="00C0017C"/>
    <w:rsid w:val="00C001FD"/>
    <w:rsid w:val="00C041C5"/>
    <w:rsid w:val="00C0430B"/>
    <w:rsid w:val="00C04494"/>
    <w:rsid w:val="00C061F8"/>
    <w:rsid w:val="00C075B2"/>
    <w:rsid w:val="00C07A63"/>
    <w:rsid w:val="00C10EF5"/>
    <w:rsid w:val="00C1180C"/>
    <w:rsid w:val="00C127B4"/>
    <w:rsid w:val="00C15320"/>
    <w:rsid w:val="00C16DAC"/>
    <w:rsid w:val="00C23ABF"/>
    <w:rsid w:val="00C23C90"/>
    <w:rsid w:val="00C2656B"/>
    <w:rsid w:val="00C277A1"/>
    <w:rsid w:val="00C30D3B"/>
    <w:rsid w:val="00C31A98"/>
    <w:rsid w:val="00C32065"/>
    <w:rsid w:val="00C336ED"/>
    <w:rsid w:val="00C344E0"/>
    <w:rsid w:val="00C36064"/>
    <w:rsid w:val="00C40F48"/>
    <w:rsid w:val="00C41409"/>
    <w:rsid w:val="00C4529B"/>
    <w:rsid w:val="00C5230A"/>
    <w:rsid w:val="00C52A3F"/>
    <w:rsid w:val="00C554D6"/>
    <w:rsid w:val="00C626C1"/>
    <w:rsid w:val="00C637D0"/>
    <w:rsid w:val="00C65540"/>
    <w:rsid w:val="00C66D3E"/>
    <w:rsid w:val="00C679A4"/>
    <w:rsid w:val="00C67C8E"/>
    <w:rsid w:val="00C70A3E"/>
    <w:rsid w:val="00C72281"/>
    <w:rsid w:val="00C7359F"/>
    <w:rsid w:val="00C74664"/>
    <w:rsid w:val="00C752D8"/>
    <w:rsid w:val="00C825E0"/>
    <w:rsid w:val="00C8537D"/>
    <w:rsid w:val="00C8540A"/>
    <w:rsid w:val="00C87ACE"/>
    <w:rsid w:val="00C87EE6"/>
    <w:rsid w:val="00C921A7"/>
    <w:rsid w:val="00C93E35"/>
    <w:rsid w:val="00CA0454"/>
    <w:rsid w:val="00CA2D67"/>
    <w:rsid w:val="00CA2F36"/>
    <w:rsid w:val="00CA33BE"/>
    <w:rsid w:val="00CA433F"/>
    <w:rsid w:val="00CA7AA8"/>
    <w:rsid w:val="00CA7EE4"/>
    <w:rsid w:val="00CB375B"/>
    <w:rsid w:val="00CB3FA6"/>
    <w:rsid w:val="00CC5BDA"/>
    <w:rsid w:val="00CD4734"/>
    <w:rsid w:val="00CD49E3"/>
    <w:rsid w:val="00CD58CC"/>
    <w:rsid w:val="00CD5D4B"/>
    <w:rsid w:val="00CD7DFC"/>
    <w:rsid w:val="00CE264D"/>
    <w:rsid w:val="00CE301F"/>
    <w:rsid w:val="00CE38B3"/>
    <w:rsid w:val="00CE63F7"/>
    <w:rsid w:val="00CE688A"/>
    <w:rsid w:val="00CF2BE1"/>
    <w:rsid w:val="00CF4885"/>
    <w:rsid w:val="00CF5DE3"/>
    <w:rsid w:val="00CF60E3"/>
    <w:rsid w:val="00CF7320"/>
    <w:rsid w:val="00CF73E5"/>
    <w:rsid w:val="00CF7492"/>
    <w:rsid w:val="00D01611"/>
    <w:rsid w:val="00D0181C"/>
    <w:rsid w:val="00D05C92"/>
    <w:rsid w:val="00D07F91"/>
    <w:rsid w:val="00D10430"/>
    <w:rsid w:val="00D14EEA"/>
    <w:rsid w:val="00D16CDF"/>
    <w:rsid w:val="00D17ED7"/>
    <w:rsid w:val="00D21483"/>
    <w:rsid w:val="00D216EB"/>
    <w:rsid w:val="00D21D35"/>
    <w:rsid w:val="00D23698"/>
    <w:rsid w:val="00D24E3D"/>
    <w:rsid w:val="00D26B58"/>
    <w:rsid w:val="00D304B6"/>
    <w:rsid w:val="00D3415C"/>
    <w:rsid w:val="00D34E14"/>
    <w:rsid w:val="00D35F12"/>
    <w:rsid w:val="00D43338"/>
    <w:rsid w:val="00D44533"/>
    <w:rsid w:val="00D445B6"/>
    <w:rsid w:val="00D452BA"/>
    <w:rsid w:val="00D45303"/>
    <w:rsid w:val="00D461F7"/>
    <w:rsid w:val="00D47399"/>
    <w:rsid w:val="00D474D7"/>
    <w:rsid w:val="00D5134B"/>
    <w:rsid w:val="00D5161F"/>
    <w:rsid w:val="00D61D5B"/>
    <w:rsid w:val="00D6781E"/>
    <w:rsid w:val="00D70BF9"/>
    <w:rsid w:val="00D756DF"/>
    <w:rsid w:val="00D831FF"/>
    <w:rsid w:val="00D86406"/>
    <w:rsid w:val="00D90487"/>
    <w:rsid w:val="00D9386D"/>
    <w:rsid w:val="00D9773C"/>
    <w:rsid w:val="00DA0672"/>
    <w:rsid w:val="00DA3E0C"/>
    <w:rsid w:val="00DA7AAD"/>
    <w:rsid w:val="00DB3CC3"/>
    <w:rsid w:val="00DB40E9"/>
    <w:rsid w:val="00DC20AE"/>
    <w:rsid w:val="00DC2FE4"/>
    <w:rsid w:val="00DC45CC"/>
    <w:rsid w:val="00DC45F8"/>
    <w:rsid w:val="00DC4798"/>
    <w:rsid w:val="00DC5C03"/>
    <w:rsid w:val="00DC6F4C"/>
    <w:rsid w:val="00DC757B"/>
    <w:rsid w:val="00DD026D"/>
    <w:rsid w:val="00DD3E0C"/>
    <w:rsid w:val="00DE370E"/>
    <w:rsid w:val="00DE4689"/>
    <w:rsid w:val="00DF12F7"/>
    <w:rsid w:val="00DF178F"/>
    <w:rsid w:val="00DF1903"/>
    <w:rsid w:val="00DF6ED3"/>
    <w:rsid w:val="00E00B1D"/>
    <w:rsid w:val="00E01D23"/>
    <w:rsid w:val="00E02047"/>
    <w:rsid w:val="00E02857"/>
    <w:rsid w:val="00E0328B"/>
    <w:rsid w:val="00E035C5"/>
    <w:rsid w:val="00E03CBB"/>
    <w:rsid w:val="00E0404E"/>
    <w:rsid w:val="00E07DEF"/>
    <w:rsid w:val="00E1119E"/>
    <w:rsid w:val="00E11D80"/>
    <w:rsid w:val="00E12C6B"/>
    <w:rsid w:val="00E16BD1"/>
    <w:rsid w:val="00E219F8"/>
    <w:rsid w:val="00E2275D"/>
    <w:rsid w:val="00E22EA4"/>
    <w:rsid w:val="00E24373"/>
    <w:rsid w:val="00E3001C"/>
    <w:rsid w:val="00E32171"/>
    <w:rsid w:val="00E33B46"/>
    <w:rsid w:val="00E34615"/>
    <w:rsid w:val="00E35ED5"/>
    <w:rsid w:val="00E366D8"/>
    <w:rsid w:val="00E371D2"/>
    <w:rsid w:val="00E43249"/>
    <w:rsid w:val="00E4382B"/>
    <w:rsid w:val="00E504B4"/>
    <w:rsid w:val="00E5474E"/>
    <w:rsid w:val="00E65DA6"/>
    <w:rsid w:val="00E677B0"/>
    <w:rsid w:val="00E71E1D"/>
    <w:rsid w:val="00E73278"/>
    <w:rsid w:val="00E7468B"/>
    <w:rsid w:val="00E76246"/>
    <w:rsid w:val="00E7682D"/>
    <w:rsid w:val="00E76AFB"/>
    <w:rsid w:val="00E8306D"/>
    <w:rsid w:val="00E835EF"/>
    <w:rsid w:val="00E844A1"/>
    <w:rsid w:val="00E84650"/>
    <w:rsid w:val="00E854B0"/>
    <w:rsid w:val="00E85A73"/>
    <w:rsid w:val="00E9035A"/>
    <w:rsid w:val="00E92AD3"/>
    <w:rsid w:val="00E92B26"/>
    <w:rsid w:val="00E9463B"/>
    <w:rsid w:val="00E95956"/>
    <w:rsid w:val="00EA10A7"/>
    <w:rsid w:val="00EA3AC6"/>
    <w:rsid w:val="00EA4756"/>
    <w:rsid w:val="00EA4FCA"/>
    <w:rsid w:val="00EA63AB"/>
    <w:rsid w:val="00EB64D8"/>
    <w:rsid w:val="00EB6763"/>
    <w:rsid w:val="00EB7607"/>
    <w:rsid w:val="00EB7803"/>
    <w:rsid w:val="00EC003E"/>
    <w:rsid w:val="00EC0AD8"/>
    <w:rsid w:val="00EC1545"/>
    <w:rsid w:val="00EC16C5"/>
    <w:rsid w:val="00EC4642"/>
    <w:rsid w:val="00EC5E61"/>
    <w:rsid w:val="00EC6350"/>
    <w:rsid w:val="00EC6DE2"/>
    <w:rsid w:val="00ED009B"/>
    <w:rsid w:val="00ED07C4"/>
    <w:rsid w:val="00ED07FE"/>
    <w:rsid w:val="00ED0B40"/>
    <w:rsid w:val="00ED1E4D"/>
    <w:rsid w:val="00ED3413"/>
    <w:rsid w:val="00ED3885"/>
    <w:rsid w:val="00ED3B58"/>
    <w:rsid w:val="00EE222C"/>
    <w:rsid w:val="00EE4D2A"/>
    <w:rsid w:val="00EE5395"/>
    <w:rsid w:val="00EE562D"/>
    <w:rsid w:val="00EF05C7"/>
    <w:rsid w:val="00EF0940"/>
    <w:rsid w:val="00EF5E83"/>
    <w:rsid w:val="00EF754D"/>
    <w:rsid w:val="00F00CDB"/>
    <w:rsid w:val="00F00EF5"/>
    <w:rsid w:val="00F0254C"/>
    <w:rsid w:val="00F138AA"/>
    <w:rsid w:val="00F14499"/>
    <w:rsid w:val="00F149E3"/>
    <w:rsid w:val="00F164C9"/>
    <w:rsid w:val="00F17E35"/>
    <w:rsid w:val="00F239CD"/>
    <w:rsid w:val="00F26FA5"/>
    <w:rsid w:val="00F32A1C"/>
    <w:rsid w:val="00F3327F"/>
    <w:rsid w:val="00F34766"/>
    <w:rsid w:val="00F34945"/>
    <w:rsid w:val="00F3567C"/>
    <w:rsid w:val="00F408DF"/>
    <w:rsid w:val="00F42052"/>
    <w:rsid w:val="00F43002"/>
    <w:rsid w:val="00F51AED"/>
    <w:rsid w:val="00F52680"/>
    <w:rsid w:val="00F573A0"/>
    <w:rsid w:val="00F62A32"/>
    <w:rsid w:val="00F63737"/>
    <w:rsid w:val="00F63E4C"/>
    <w:rsid w:val="00F656A9"/>
    <w:rsid w:val="00F67DDA"/>
    <w:rsid w:val="00F70442"/>
    <w:rsid w:val="00F70D54"/>
    <w:rsid w:val="00F71BD6"/>
    <w:rsid w:val="00F72F8D"/>
    <w:rsid w:val="00F73DAA"/>
    <w:rsid w:val="00F768BE"/>
    <w:rsid w:val="00F812FF"/>
    <w:rsid w:val="00F83AE0"/>
    <w:rsid w:val="00F83D08"/>
    <w:rsid w:val="00F91959"/>
    <w:rsid w:val="00F91C43"/>
    <w:rsid w:val="00F92978"/>
    <w:rsid w:val="00F96275"/>
    <w:rsid w:val="00FA0F15"/>
    <w:rsid w:val="00FA15E5"/>
    <w:rsid w:val="00FA3175"/>
    <w:rsid w:val="00FA3578"/>
    <w:rsid w:val="00FA3C9A"/>
    <w:rsid w:val="00FA454C"/>
    <w:rsid w:val="00FA55FA"/>
    <w:rsid w:val="00FA6462"/>
    <w:rsid w:val="00FA7B3B"/>
    <w:rsid w:val="00FB0C58"/>
    <w:rsid w:val="00FB112B"/>
    <w:rsid w:val="00FB1577"/>
    <w:rsid w:val="00FB1881"/>
    <w:rsid w:val="00FB1BDA"/>
    <w:rsid w:val="00FB5564"/>
    <w:rsid w:val="00FB787F"/>
    <w:rsid w:val="00FC0A5D"/>
    <w:rsid w:val="00FC0AC3"/>
    <w:rsid w:val="00FC1DDF"/>
    <w:rsid w:val="00FC2060"/>
    <w:rsid w:val="00FD2AA6"/>
    <w:rsid w:val="00FD61A7"/>
    <w:rsid w:val="00FD678D"/>
    <w:rsid w:val="00FE16FB"/>
    <w:rsid w:val="00FE1B9F"/>
    <w:rsid w:val="00FE6398"/>
    <w:rsid w:val="00FE7D40"/>
    <w:rsid w:val="00FF0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0177"/>
    <o:shapelayout v:ext="edit">
      <o:idmap v:ext="edit" data="1"/>
    </o:shapelayout>
  </w:shapeDefaults>
  <w:decimalSymbol w:val="."/>
  <w:listSeparator w:val=","/>
  <w14:docId w14:val="49E7740F"/>
  <w15:chartTrackingRefBased/>
  <w15:docId w15:val="{1FC93AEA-256F-4B41-99C4-612873A3E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AC6"/>
    <w:rPr>
      <w:rFonts w:ascii="Times New Roman" w:eastAsia="Times New Roman" w:hAnsi="Times New Roman"/>
      <w:lang w:val="en-US" w:eastAsia="en-US"/>
    </w:rPr>
  </w:style>
  <w:style w:type="paragraph" w:styleId="Heading3">
    <w:name w:val="heading 3"/>
    <w:basedOn w:val="Normal"/>
    <w:next w:val="Normal"/>
    <w:qFormat/>
    <w:rsid w:val="00C93E35"/>
    <w:pPr>
      <w:keepNext/>
      <w:jc w:val="center"/>
      <w:outlineLvl w:val="2"/>
    </w:pPr>
    <w:rPr>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EA3AC6"/>
    <w:pPr>
      <w:jc w:val="center"/>
    </w:pPr>
    <w:rPr>
      <w:rFonts w:ascii="Arial" w:hAnsi="Arial"/>
      <w:b/>
      <w:bCs/>
      <w:sz w:val="24"/>
      <w:szCs w:val="24"/>
      <w:u w:val="single"/>
      <w:lang w:val="x-none" w:eastAsia="x-none"/>
    </w:rPr>
  </w:style>
  <w:style w:type="character" w:customStyle="1" w:styleId="TitleChar">
    <w:name w:val="Title Char"/>
    <w:link w:val="Title"/>
    <w:rsid w:val="00EA3AC6"/>
    <w:rPr>
      <w:rFonts w:ascii="Arial" w:eastAsia="Times New Roman" w:hAnsi="Arial" w:cs="Times New Roman"/>
      <w:b/>
      <w:bCs/>
      <w:sz w:val="24"/>
      <w:szCs w:val="24"/>
      <w:u w:val="single"/>
    </w:rPr>
  </w:style>
  <w:style w:type="paragraph" w:styleId="BalloonText">
    <w:name w:val="Balloon Text"/>
    <w:basedOn w:val="Normal"/>
    <w:link w:val="BalloonTextChar"/>
    <w:uiPriority w:val="99"/>
    <w:semiHidden/>
    <w:unhideWhenUsed/>
    <w:rsid w:val="00EA3AC6"/>
    <w:rPr>
      <w:rFonts w:ascii="Tahoma" w:hAnsi="Tahoma"/>
      <w:sz w:val="16"/>
      <w:szCs w:val="16"/>
      <w:lang w:eastAsia="x-none"/>
    </w:rPr>
  </w:style>
  <w:style w:type="character" w:customStyle="1" w:styleId="BalloonTextChar">
    <w:name w:val="Balloon Text Char"/>
    <w:link w:val="BalloonText"/>
    <w:uiPriority w:val="99"/>
    <w:semiHidden/>
    <w:rsid w:val="00EA3AC6"/>
    <w:rPr>
      <w:rFonts w:ascii="Tahoma" w:eastAsia="Times New Roman" w:hAnsi="Tahoma" w:cs="Tahoma"/>
      <w:sz w:val="16"/>
      <w:szCs w:val="16"/>
      <w:lang w:val="en-US"/>
    </w:rPr>
  </w:style>
  <w:style w:type="paragraph" w:styleId="Footer">
    <w:name w:val="footer"/>
    <w:basedOn w:val="Normal"/>
    <w:link w:val="FooterChar"/>
    <w:uiPriority w:val="99"/>
    <w:rsid w:val="002E1A6F"/>
    <w:pPr>
      <w:tabs>
        <w:tab w:val="center" w:pos="4153"/>
        <w:tab w:val="right" w:pos="8306"/>
      </w:tabs>
    </w:pPr>
    <w:rPr>
      <w:lang w:val="en-GB"/>
    </w:rPr>
  </w:style>
  <w:style w:type="paragraph" w:styleId="ListParagraph">
    <w:name w:val="List Paragraph"/>
    <w:basedOn w:val="Normal"/>
    <w:uiPriority w:val="34"/>
    <w:qFormat/>
    <w:rsid w:val="00E1119E"/>
    <w:pPr>
      <w:spacing w:after="200" w:line="276" w:lineRule="auto"/>
      <w:ind w:left="720"/>
      <w:contextualSpacing/>
    </w:pPr>
    <w:rPr>
      <w:rFonts w:ascii="Calibri" w:hAnsi="Calibri"/>
      <w:sz w:val="22"/>
      <w:szCs w:val="22"/>
      <w:lang w:val="en-GB"/>
    </w:rPr>
  </w:style>
  <w:style w:type="character" w:customStyle="1" w:styleId="LBB">
    <w:name w:val="LBB"/>
    <w:semiHidden/>
    <w:rsid w:val="00FD61A7"/>
    <w:rPr>
      <w:rFonts w:ascii="Arial" w:hAnsi="Arial" w:cs="Arial"/>
      <w:b w:val="0"/>
      <w:bCs w:val="0"/>
      <w:i w:val="0"/>
      <w:iCs w:val="0"/>
      <w:strike w:val="0"/>
      <w:color w:val="0000FF"/>
      <w:sz w:val="24"/>
      <w:szCs w:val="24"/>
      <w:u w:val="none"/>
    </w:rPr>
  </w:style>
  <w:style w:type="paragraph" w:styleId="Header">
    <w:name w:val="header"/>
    <w:basedOn w:val="Normal"/>
    <w:rsid w:val="00022D30"/>
    <w:pPr>
      <w:tabs>
        <w:tab w:val="center" w:pos="4153"/>
        <w:tab w:val="right" w:pos="8306"/>
      </w:tabs>
    </w:pPr>
  </w:style>
  <w:style w:type="paragraph" w:styleId="NormalWeb">
    <w:name w:val="Normal (Web)"/>
    <w:basedOn w:val="Normal"/>
    <w:uiPriority w:val="99"/>
    <w:unhideWhenUsed/>
    <w:rsid w:val="002E7D6A"/>
    <w:rPr>
      <w:rFonts w:eastAsia="Calibri"/>
      <w:sz w:val="24"/>
      <w:szCs w:val="24"/>
      <w:lang w:val="en-GB" w:eastAsia="en-GB"/>
    </w:rPr>
  </w:style>
  <w:style w:type="character" w:customStyle="1" w:styleId="FooterChar">
    <w:name w:val="Footer Char"/>
    <w:link w:val="Footer"/>
    <w:uiPriority w:val="99"/>
    <w:rsid w:val="00B3207F"/>
    <w:rPr>
      <w:rFonts w:ascii="Times New Roman" w:eastAsia="Times New Roman" w:hAnsi="Times New Roman"/>
      <w:lang w:eastAsia="en-US"/>
    </w:rPr>
  </w:style>
  <w:style w:type="character" w:styleId="Hyperlink">
    <w:name w:val="Hyperlink"/>
    <w:uiPriority w:val="99"/>
    <w:rsid w:val="00794A04"/>
    <w:rPr>
      <w:color w:val="0000FF"/>
      <w:u w:val="single"/>
    </w:rPr>
  </w:style>
  <w:style w:type="paragraph" w:customStyle="1" w:styleId="paragraph">
    <w:name w:val="paragraph"/>
    <w:basedOn w:val="Normal"/>
    <w:rsid w:val="00A24623"/>
    <w:rPr>
      <w:sz w:val="24"/>
      <w:szCs w:val="24"/>
      <w:lang w:val="en-GB" w:eastAsia="en-GB"/>
    </w:rPr>
  </w:style>
  <w:style w:type="character" w:customStyle="1" w:styleId="normaltextrun1">
    <w:name w:val="normaltextrun1"/>
    <w:rsid w:val="00A24623"/>
  </w:style>
  <w:style w:type="character" w:customStyle="1" w:styleId="eop">
    <w:name w:val="eop"/>
    <w:rsid w:val="00A24623"/>
  </w:style>
  <w:style w:type="paragraph" w:customStyle="1" w:styleId="Default">
    <w:name w:val="Default"/>
    <w:rsid w:val="00902856"/>
    <w:pPr>
      <w:autoSpaceDE w:val="0"/>
      <w:autoSpaceDN w:val="0"/>
      <w:adjustRightInd w:val="0"/>
    </w:pPr>
    <w:rPr>
      <w:rFonts w:ascii="Arial" w:hAnsi="Arial" w:cs="Arial"/>
      <w:color w:val="000000"/>
      <w:sz w:val="24"/>
      <w:szCs w:val="24"/>
      <w:lang w:eastAsia="en-US"/>
    </w:rPr>
  </w:style>
  <w:style w:type="character" w:styleId="FollowedHyperlink">
    <w:name w:val="FollowedHyperlink"/>
    <w:uiPriority w:val="99"/>
    <w:semiHidden/>
    <w:unhideWhenUsed/>
    <w:rsid w:val="00A052C8"/>
    <w:rPr>
      <w:color w:val="954F72"/>
      <w:u w:val="single"/>
    </w:rPr>
  </w:style>
  <w:style w:type="character" w:customStyle="1" w:styleId="normaltextrun">
    <w:name w:val="normaltextrun"/>
    <w:rsid w:val="00AF5A70"/>
  </w:style>
  <w:style w:type="paragraph" w:customStyle="1" w:styleId="DfESOutNumbered">
    <w:name w:val="DfESOutNumbered"/>
    <w:basedOn w:val="Normal"/>
    <w:link w:val="DfESOutNumberedChar"/>
    <w:rsid w:val="00FA0F15"/>
    <w:pPr>
      <w:widowControl w:val="0"/>
      <w:numPr>
        <w:numId w:val="30"/>
      </w:numPr>
      <w:overflowPunct w:val="0"/>
      <w:autoSpaceDE w:val="0"/>
      <w:autoSpaceDN w:val="0"/>
      <w:adjustRightInd w:val="0"/>
      <w:spacing w:after="240"/>
      <w:textAlignment w:val="baseline"/>
    </w:pPr>
    <w:rPr>
      <w:rFonts w:ascii="Arial" w:hAnsi="Arial" w:cs="Arial"/>
      <w:sz w:val="22"/>
      <w:lang w:val="en-GB"/>
    </w:rPr>
  </w:style>
  <w:style w:type="character" w:customStyle="1" w:styleId="DfESOutNumberedChar">
    <w:name w:val="DfESOutNumbered Char"/>
    <w:link w:val="DfESOutNumbered"/>
    <w:rsid w:val="00FA0F15"/>
    <w:rPr>
      <w:rFonts w:ascii="Arial" w:eastAsia="Times New Roman" w:hAnsi="Arial" w:cs="Arial"/>
      <w:sz w:val="22"/>
      <w:lang w:eastAsia="en-US"/>
    </w:rPr>
  </w:style>
  <w:style w:type="paragraph" w:customStyle="1" w:styleId="DeptBullets">
    <w:name w:val="DeptBullets"/>
    <w:basedOn w:val="Normal"/>
    <w:link w:val="DeptBulletsChar"/>
    <w:rsid w:val="00FA0F15"/>
    <w:pPr>
      <w:widowControl w:val="0"/>
      <w:numPr>
        <w:numId w:val="32"/>
      </w:numPr>
      <w:overflowPunct w:val="0"/>
      <w:autoSpaceDE w:val="0"/>
      <w:autoSpaceDN w:val="0"/>
      <w:adjustRightInd w:val="0"/>
      <w:spacing w:after="240"/>
      <w:textAlignment w:val="baseline"/>
    </w:pPr>
    <w:rPr>
      <w:rFonts w:ascii="Arial" w:hAnsi="Arial"/>
      <w:sz w:val="24"/>
      <w:lang w:val="en-GB"/>
    </w:rPr>
  </w:style>
  <w:style w:type="character" w:customStyle="1" w:styleId="DeptBulletsChar">
    <w:name w:val="DeptBullets Char"/>
    <w:link w:val="DeptBullets"/>
    <w:rsid w:val="00FA0F15"/>
    <w:rPr>
      <w:rFonts w:ascii="Arial" w:eastAsia="Times New Roman" w:hAnsi="Arial"/>
      <w:sz w:val="24"/>
      <w:lang w:eastAsia="en-US"/>
    </w:rPr>
  </w:style>
  <w:style w:type="table" w:styleId="TableGrid">
    <w:name w:val="Table Grid"/>
    <w:basedOn w:val="TableNormal"/>
    <w:uiPriority w:val="39"/>
    <w:rsid w:val="00E7682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A65A7"/>
    <w:rPr>
      <w:sz w:val="16"/>
      <w:szCs w:val="16"/>
    </w:rPr>
  </w:style>
  <w:style w:type="paragraph" w:styleId="CommentText">
    <w:name w:val="annotation text"/>
    <w:basedOn w:val="Normal"/>
    <w:link w:val="CommentTextChar"/>
    <w:uiPriority w:val="99"/>
    <w:unhideWhenUsed/>
    <w:rsid w:val="002A65A7"/>
  </w:style>
  <w:style w:type="character" w:customStyle="1" w:styleId="CommentTextChar">
    <w:name w:val="Comment Text Char"/>
    <w:link w:val="CommentText"/>
    <w:uiPriority w:val="99"/>
    <w:rsid w:val="002A65A7"/>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2A65A7"/>
    <w:rPr>
      <w:b/>
      <w:bCs/>
    </w:rPr>
  </w:style>
  <w:style w:type="character" w:customStyle="1" w:styleId="CommentSubjectChar">
    <w:name w:val="Comment Subject Char"/>
    <w:link w:val="CommentSubject"/>
    <w:uiPriority w:val="99"/>
    <w:semiHidden/>
    <w:rsid w:val="002A65A7"/>
    <w:rPr>
      <w:rFonts w:ascii="Times New Roman" w:eastAsia="Times New Roman" w:hAnsi="Times New Roman"/>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83616">
      <w:bodyDiv w:val="1"/>
      <w:marLeft w:val="0"/>
      <w:marRight w:val="0"/>
      <w:marTop w:val="0"/>
      <w:marBottom w:val="0"/>
      <w:divBdr>
        <w:top w:val="none" w:sz="0" w:space="0" w:color="auto"/>
        <w:left w:val="none" w:sz="0" w:space="0" w:color="auto"/>
        <w:bottom w:val="none" w:sz="0" w:space="0" w:color="auto"/>
        <w:right w:val="none" w:sz="0" w:space="0" w:color="auto"/>
      </w:divBdr>
      <w:divsChild>
        <w:div w:id="494299809">
          <w:marLeft w:val="0"/>
          <w:marRight w:val="0"/>
          <w:marTop w:val="0"/>
          <w:marBottom w:val="0"/>
          <w:divBdr>
            <w:top w:val="none" w:sz="0" w:space="0" w:color="auto"/>
            <w:left w:val="none" w:sz="0" w:space="0" w:color="auto"/>
            <w:bottom w:val="none" w:sz="0" w:space="0" w:color="auto"/>
            <w:right w:val="none" w:sz="0" w:space="0" w:color="auto"/>
          </w:divBdr>
          <w:divsChild>
            <w:div w:id="1289554355">
              <w:marLeft w:val="0"/>
              <w:marRight w:val="0"/>
              <w:marTop w:val="0"/>
              <w:marBottom w:val="0"/>
              <w:divBdr>
                <w:top w:val="none" w:sz="0" w:space="0" w:color="auto"/>
                <w:left w:val="none" w:sz="0" w:space="0" w:color="auto"/>
                <w:bottom w:val="none" w:sz="0" w:space="0" w:color="auto"/>
                <w:right w:val="none" w:sz="0" w:space="0" w:color="auto"/>
              </w:divBdr>
            </w:div>
          </w:divsChild>
        </w:div>
        <w:div w:id="973170303">
          <w:marLeft w:val="0"/>
          <w:marRight w:val="0"/>
          <w:marTop w:val="0"/>
          <w:marBottom w:val="0"/>
          <w:divBdr>
            <w:top w:val="none" w:sz="0" w:space="0" w:color="auto"/>
            <w:left w:val="none" w:sz="0" w:space="0" w:color="auto"/>
            <w:bottom w:val="none" w:sz="0" w:space="0" w:color="auto"/>
            <w:right w:val="none" w:sz="0" w:space="0" w:color="auto"/>
          </w:divBdr>
          <w:divsChild>
            <w:div w:id="1565989224">
              <w:marLeft w:val="0"/>
              <w:marRight w:val="0"/>
              <w:marTop w:val="0"/>
              <w:marBottom w:val="0"/>
              <w:divBdr>
                <w:top w:val="none" w:sz="0" w:space="0" w:color="auto"/>
                <w:left w:val="none" w:sz="0" w:space="0" w:color="auto"/>
                <w:bottom w:val="none" w:sz="0" w:space="0" w:color="auto"/>
                <w:right w:val="none" w:sz="0" w:space="0" w:color="auto"/>
              </w:divBdr>
            </w:div>
          </w:divsChild>
        </w:div>
        <w:div w:id="549617027">
          <w:marLeft w:val="0"/>
          <w:marRight w:val="0"/>
          <w:marTop w:val="0"/>
          <w:marBottom w:val="0"/>
          <w:divBdr>
            <w:top w:val="none" w:sz="0" w:space="0" w:color="auto"/>
            <w:left w:val="none" w:sz="0" w:space="0" w:color="auto"/>
            <w:bottom w:val="none" w:sz="0" w:space="0" w:color="auto"/>
            <w:right w:val="none" w:sz="0" w:space="0" w:color="auto"/>
          </w:divBdr>
          <w:divsChild>
            <w:div w:id="949510722">
              <w:marLeft w:val="0"/>
              <w:marRight w:val="0"/>
              <w:marTop w:val="0"/>
              <w:marBottom w:val="0"/>
              <w:divBdr>
                <w:top w:val="none" w:sz="0" w:space="0" w:color="auto"/>
                <w:left w:val="none" w:sz="0" w:space="0" w:color="auto"/>
                <w:bottom w:val="none" w:sz="0" w:space="0" w:color="auto"/>
                <w:right w:val="none" w:sz="0" w:space="0" w:color="auto"/>
              </w:divBdr>
            </w:div>
          </w:divsChild>
        </w:div>
        <w:div w:id="1031683403">
          <w:marLeft w:val="0"/>
          <w:marRight w:val="0"/>
          <w:marTop w:val="0"/>
          <w:marBottom w:val="0"/>
          <w:divBdr>
            <w:top w:val="none" w:sz="0" w:space="0" w:color="auto"/>
            <w:left w:val="none" w:sz="0" w:space="0" w:color="auto"/>
            <w:bottom w:val="none" w:sz="0" w:space="0" w:color="auto"/>
            <w:right w:val="none" w:sz="0" w:space="0" w:color="auto"/>
          </w:divBdr>
          <w:divsChild>
            <w:div w:id="846597433">
              <w:marLeft w:val="0"/>
              <w:marRight w:val="0"/>
              <w:marTop w:val="0"/>
              <w:marBottom w:val="0"/>
              <w:divBdr>
                <w:top w:val="none" w:sz="0" w:space="0" w:color="auto"/>
                <w:left w:val="none" w:sz="0" w:space="0" w:color="auto"/>
                <w:bottom w:val="none" w:sz="0" w:space="0" w:color="auto"/>
                <w:right w:val="none" w:sz="0" w:space="0" w:color="auto"/>
              </w:divBdr>
            </w:div>
          </w:divsChild>
        </w:div>
        <w:div w:id="1828276957">
          <w:marLeft w:val="0"/>
          <w:marRight w:val="0"/>
          <w:marTop w:val="0"/>
          <w:marBottom w:val="0"/>
          <w:divBdr>
            <w:top w:val="none" w:sz="0" w:space="0" w:color="auto"/>
            <w:left w:val="none" w:sz="0" w:space="0" w:color="auto"/>
            <w:bottom w:val="none" w:sz="0" w:space="0" w:color="auto"/>
            <w:right w:val="none" w:sz="0" w:space="0" w:color="auto"/>
          </w:divBdr>
          <w:divsChild>
            <w:div w:id="18783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51752">
      <w:bodyDiv w:val="1"/>
      <w:marLeft w:val="0"/>
      <w:marRight w:val="0"/>
      <w:marTop w:val="0"/>
      <w:marBottom w:val="0"/>
      <w:divBdr>
        <w:top w:val="none" w:sz="0" w:space="0" w:color="auto"/>
        <w:left w:val="none" w:sz="0" w:space="0" w:color="auto"/>
        <w:bottom w:val="none" w:sz="0" w:space="0" w:color="auto"/>
        <w:right w:val="none" w:sz="0" w:space="0" w:color="auto"/>
      </w:divBdr>
    </w:div>
    <w:div w:id="203250960">
      <w:bodyDiv w:val="1"/>
      <w:marLeft w:val="0"/>
      <w:marRight w:val="0"/>
      <w:marTop w:val="0"/>
      <w:marBottom w:val="0"/>
      <w:divBdr>
        <w:top w:val="none" w:sz="0" w:space="0" w:color="auto"/>
        <w:left w:val="none" w:sz="0" w:space="0" w:color="auto"/>
        <w:bottom w:val="none" w:sz="0" w:space="0" w:color="auto"/>
        <w:right w:val="none" w:sz="0" w:space="0" w:color="auto"/>
      </w:divBdr>
      <w:divsChild>
        <w:div w:id="374088987">
          <w:marLeft w:val="0"/>
          <w:marRight w:val="0"/>
          <w:marTop w:val="0"/>
          <w:marBottom w:val="0"/>
          <w:divBdr>
            <w:top w:val="none" w:sz="0" w:space="0" w:color="auto"/>
            <w:left w:val="none" w:sz="0" w:space="0" w:color="auto"/>
            <w:bottom w:val="none" w:sz="0" w:space="0" w:color="auto"/>
            <w:right w:val="none" w:sz="0" w:space="0" w:color="auto"/>
          </w:divBdr>
        </w:div>
        <w:div w:id="60179043">
          <w:marLeft w:val="0"/>
          <w:marRight w:val="0"/>
          <w:marTop w:val="0"/>
          <w:marBottom w:val="0"/>
          <w:divBdr>
            <w:top w:val="none" w:sz="0" w:space="0" w:color="auto"/>
            <w:left w:val="none" w:sz="0" w:space="0" w:color="auto"/>
            <w:bottom w:val="none" w:sz="0" w:space="0" w:color="auto"/>
            <w:right w:val="none" w:sz="0" w:space="0" w:color="auto"/>
          </w:divBdr>
        </w:div>
        <w:div w:id="1905290835">
          <w:marLeft w:val="0"/>
          <w:marRight w:val="0"/>
          <w:marTop w:val="0"/>
          <w:marBottom w:val="0"/>
          <w:divBdr>
            <w:top w:val="none" w:sz="0" w:space="0" w:color="auto"/>
            <w:left w:val="none" w:sz="0" w:space="0" w:color="auto"/>
            <w:bottom w:val="none" w:sz="0" w:space="0" w:color="auto"/>
            <w:right w:val="none" w:sz="0" w:space="0" w:color="auto"/>
          </w:divBdr>
        </w:div>
        <w:div w:id="2097362">
          <w:marLeft w:val="0"/>
          <w:marRight w:val="0"/>
          <w:marTop w:val="0"/>
          <w:marBottom w:val="0"/>
          <w:divBdr>
            <w:top w:val="none" w:sz="0" w:space="0" w:color="auto"/>
            <w:left w:val="none" w:sz="0" w:space="0" w:color="auto"/>
            <w:bottom w:val="none" w:sz="0" w:space="0" w:color="auto"/>
            <w:right w:val="none" w:sz="0" w:space="0" w:color="auto"/>
          </w:divBdr>
        </w:div>
      </w:divsChild>
    </w:div>
    <w:div w:id="253172460">
      <w:bodyDiv w:val="1"/>
      <w:marLeft w:val="0"/>
      <w:marRight w:val="0"/>
      <w:marTop w:val="0"/>
      <w:marBottom w:val="0"/>
      <w:divBdr>
        <w:top w:val="none" w:sz="0" w:space="0" w:color="auto"/>
        <w:left w:val="none" w:sz="0" w:space="0" w:color="auto"/>
        <w:bottom w:val="none" w:sz="0" w:space="0" w:color="auto"/>
        <w:right w:val="none" w:sz="0" w:space="0" w:color="auto"/>
      </w:divBdr>
    </w:div>
    <w:div w:id="424808768">
      <w:bodyDiv w:val="1"/>
      <w:marLeft w:val="0"/>
      <w:marRight w:val="0"/>
      <w:marTop w:val="0"/>
      <w:marBottom w:val="0"/>
      <w:divBdr>
        <w:top w:val="none" w:sz="0" w:space="0" w:color="auto"/>
        <w:left w:val="none" w:sz="0" w:space="0" w:color="auto"/>
        <w:bottom w:val="none" w:sz="0" w:space="0" w:color="auto"/>
        <w:right w:val="none" w:sz="0" w:space="0" w:color="auto"/>
      </w:divBdr>
    </w:div>
    <w:div w:id="529803106">
      <w:bodyDiv w:val="1"/>
      <w:marLeft w:val="0"/>
      <w:marRight w:val="0"/>
      <w:marTop w:val="0"/>
      <w:marBottom w:val="0"/>
      <w:divBdr>
        <w:top w:val="none" w:sz="0" w:space="0" w:color="auto"/>
        <w:left w:val="none" w:sz="0" w:space="0" w:color="auto"/>
        <w:bottom w:val="none" w:sz="0" w:space="0" w:color="auto"/>
        <w:right w:val="none" w:sz="0" w:space="0" w:color="auto"/>
      </w:divBdr>
      <w:divsChild>
        <w:div w:id="470906313">
          <w:marLeft w:val="0"/>
          <w:marRight w:val="0"/>
          <w:marTop w:val="0"/>
          <w:marBottom w:val="0"/>
          <w:divBdr>
            <w:top w:val="none" w:sz="0" w:space="0" w:color="auto"/>
            <w:left w:val="none" w:sz="0" w:space="0" w:color="auto"/>
            <w:bottom w:val="none" w:sz="0" w:space="0" w:color="auto"/>
            <w:right w:val="none" w:sz="0" w:space="0" w:color="auto"/>
          </w:divBdr>
        </w:div>
        <w:div w:id="834613432">
          <w:marLeft w:val="0"/>
          <w:marRight w:val="0"/>
          <w:marTop w:val="0"/>
          <w:marBottom w:val="0"/>
          <w:divBdr>
            <w:top w:val="none" w:sz="0" w:space="0" w:color="auto"/>
            <w:left w:val="none" w:sz="0" w:space="0" w:color="auto"/>
            <w:bottom w:val="none" w:sz="0" w:space="0" w:color="auto"/>
            <w:right w:val="none" w:sz="0" w:space="0" w:color="auto"/>
          </w:divBdr>
        </w:div>
      </w:divsChild>
    </w:div>
    <w:div w:id="732125105">
      <w:bodyDiv w:val="1"/>
      <w:marLeft w:val="0"/>
      <w:marRight w:val="0"/>
      <w:marTop w:val="0"/>
      <w:marBottom w:val="0"/>
      <w:divBdr>
        <w:top w:val="none" w:sz="0" w:space="0" w:color="auto"/>
        <w:left w:val="none" w:sz="0" w:space="0" w:color="auto"/>
        <w:bottom w:val="none" w:sz="0" w:space="0" w:color="auto"/>
        <w:right w:val="none" w:sz="0" w:space="0" w:color="auto"/>
      </w:divBdr>
    </w:div>
    <w:div w:id="860167967">
      <w:bodyDiv w:val="1"/>
      <w:marLeft w:val="0"/>
      <w:marRight w:val="0"/>
      <w:marTop w:val="0"/>
      <w:marBottom w:val="0"/>
      <w:divBdr>
        <w:top w:val="none" w:sz="0" w:space="0" w:color="auto"/>
        <w:left w:val="none" w:sz="0" w:space="0" w:color="auto"/>
        <w:bottom w:val="none" w:sz="0" w:space="0" w:color="auto"/>
        <w:right w:val="none" w:sz="0" w:space="0" w:color="auto"/>
      </w:divBdr>
    </w:div>
    <w:div w:id="866990626">
      <w:bodyDiv w:val="1"/>
      <w:marLeft w:val="0"/>
      <w:marRight w:val="0"/>
      <w:marTop w:val="0"/>
      <w:marBottom w:val="0"/>
      <w:divBdr>
        <w:top w:val="none" w:sz="0" w:space="0" w:color="auto"/>
        <w:left w:val="none" w:sz="0" w:space="0" w:color="auto"/>
        <w:bottom w:val="none" w:sz="0" w:space="0" w:color="auto"/>
        <w:right w:val="none" w:sz="0" w:space="0" w:color="auto"/>
      </w:divBdr>
      <w:divsChild>
        <w:div w:id="2022126514">
          <w:marLeft w:val="0"/>
          <w:marRight w:val="0"/>
          <w:marTop w:val="0"/>
          <w:marBottom w:val="0"/>
          <w:divBdr>
            <w:top w:val="none" w:sz="0" w:space="0" w:color="auto"/>
            <w:left w:val="none" w:sz="0" w:space="0" w:color="auto"/>
            <w:bottom w:val="none" w:sz="0" w:space="0" w:color="auto"/>
            <w:right w:val="none" w:sz="0" w:space="0" w:color="auto"/>
          </w:divBdr>
        </w:div>
        <w:div w:id="117576740">
          <w:marLeft w:val="0"/>
          <w:marRight w:val="0"/>
          <w:marTop w:val="0"/>
          <w:marBottom w:val="0"/>
          <w:divBdr>
            <w:top w:val="none" w:sz="0" w:space="0" w:color="auto"/>
            <w:left w:val="none" w:sz="0" w:space="0" w:color="auto"/>
            <w:bottom w:val="none" w:sz="0" w:space="0" w:color="auto"/>
            <w:right w:val="none" w:sz="0" w:space="0" w:color="auto"/>
          </w:divBdr>
        </w:div>
      </w:divsChild>
    </w:div>
    <w:div w:id="895970461">
      <w:bodyDiv w:val="1"/>
      <w:marLeft w:val="0"/>
      <w:marRight w:val="0"/>
      <w:marTop w:val="0"/>
      <w:marBottom w:val="0"/>
      <w:divBdr>
        <w:top w:val="none" w:sz="0" w:space="0" w:color="auto"/>
        <w:left w:val="none" w:sz="0" w:space="0" w:color="auto"/>
        <w:bottom w:val="none" w:sz="0" w:space="0" w:color="auto"/>
        <w:right w:val="none" w:sz="0" w:space="0" w:color="auto"/>
      </w:divBdr>
    </w:div>
    <w:div w:id="916206222">
      <w:bodyDiv w:val="1"/>
      <w:marLeft w:val="0"/>
      <w:marRight w:val="0"/>
      <w:marTop w:val="0"/>
      <w:marBottom w:val="0"/>
      <w:divBdr>
        <w:top w:val="none" w:sz="0" w:space="0" w:color="auto"/>
        <w:left w:val="none" w:sz="0" w:space="0" w:color="auto"/>
        <w:bottom w:val="none" w:sz="0" w:space="0" w:color="auto"/>
        <w:right w:val="none" w:sz="0" w:space="0" w:color="auto"/>
      </w:divBdr>
    </w:div>
    <w:div w:id="1034229223">
      <w:bodyDiv w:val="1"/>
      <w:marLeft w:val="0"/>
      <w:marRight w:val="0"/>
      <w:marTop w:val="0"/>
      <w:marBottom w:val="0"/>
      <w:divBdr>
        <w:top w:val="none" w:sz="0" w:space="0" w:color="auto"/>
        <w:left w:val="none" w:sz="0" w:space="0" w:color="auto"/>
        <w:bottom w:val="none" w:sz="0" w:space="0" w:color="auto"/>
        <w:right w:val="none" w:sz="0" w:space="0" w:color="auto"/>
      </w:divBdr>
    </w:div>
    <w:div w:id="1289968226">
      <w:bodyDiv w:val="1"/>
      <w:marLeft w:val="0"/>
      <w:marRight w:val="0"/>
      <w:marTop w:val="0"/>
      <w:marBottom w:val="0"/>
      <w:divBdr>
        <w:top w:val="none" w:sz="0" w:space="0" w:color="auto"/>
        <w:left w:val="none" w:sz="0" w:space="0" w:color="auto"/>
        <w:bottom w:val="none" w:sz="0" w:space="0" w:color="auto"/>
        <w:right w:val="none" w:sz="0" w:space="0" w:color="auto"/>
      </w:divBdr>
    </w:div>
    <w:div w:id="1352492205">
      <w:bodyDiv w:val="1"/>
      <w:marLeft w:val="0"/>
      <w:marRight w:val="0"/>
      <w:marTop w:val="0"/>
      <w:marBottom w:val="0"/>
      <w:divBdr>
        <w:top w:val="none" w:sz="0" w:space="0" w:color="auto"/>
        <w:left w:val="none" w:sz="0" w:space="0" w:color="auto"/>
        <w:bottom w:val="none" w:sz="0" w:space="0" w:color="auto"/>
        <w:right w:val="none" w:sz="0" w:space="0" w:color="auto"/>
      </w:divBdr>
    </w:div>
    <w:div w:id="1385254391">
      <w:bodyDiv w:val="1"/>
      <w:marLeft w:val="0"/>
      <w:marRight w:val="0"/>
      <w:marTop w:val="0"/>
      <w:marBottom w:val="0"/>
      <w:divBdr>
        <w:top w:val="none" w:sz="0" w:space="0" w:color="auto"/>
        <w:left w:val="none" w:sz="0" w:space="0" w:color="auto"/>
        <w:bottom w:val="none" w:sz="0" w:space="0" w:color="auto"/>
        <w:right w:val="none" w:sz="0" w:space="0" w:color="auto"/>
      </w:divBdr>
    </w:div>
    <w:div w:id="1455253079">
      <w:bodyDiv w:val="1"/>
      <w:marLeft w:val="0"/>
      <w:marRight w:val="0"/>
      <w:marTop w:val="0"/>
      <w:marBottom w:val="0"/>
      <w:divBdr>
        <w:top w:val="none" w:sz="0" w:space="0" w:color="auto"/>
        <w:left w:val="none" w:sz="0" w:space="0" w:color="auto"/>
        <w:bottom w:val="none" w:sz="0" w:space="0" w:color="auto"/>
        <w:right w:val="none" w:sz="0" w:space="0" w:color="auto"/>
      </w:divBdr>
      <w:divsChild>
        <w:div w:id="1550604389">
          <w:marLeft w:val="0"/>
          <w:marRight w:val="0"/>
          <w:marTop w:val="0"/>
          <w:marBottom w:val="0"/>
          <w:divBdr>
            <w:top w:val="none" w:sz="0" w:space="0" w:color="auto"/>
            <w:left w:val="none" w:sz="0" w:space="0" w:color="auto"/>
            <w:bottom w:val="none" w:sz="0" w:space="0" w:color="auto"/>
            <w:right w:val="none" w:sz="0" w:space="0" w:color="auto"/>
          </w:divBdr>
        </w:div>
        <w:div w:id="459494878">
          <w:marLeft w:val="0"/>
          <w:marRight w:val="0"/>
          <w:marTop w:val="0"/>
          <w:marBottom w:val="0"/>
          <w:divBdr>
            <w:top w:val="none" w:sz="0" w:space="0" w:color="auto"/>
            <w:left w:val="none" w:sz="0" w:space="0" w:color="auto"/>
            <w:bottom w:val="none" w:sz="0" w:space="0" w:color="auto"/>
            <w:right w:val="none" w:sz="0" w:space="0" w:color="auto"/>
          </w:divBdr>
        </w:div>
      </w:divsChild>
    </w:div>
    <w:div w:id="1461411933">
      <w:bodyDiv w:val="1"/>
      <w:marLeft w:val="0"/>
      <w:marRight w:val="0"/>
      <w:marTop w:val="0"/>
      <w:marBottom w:val="0"/>
      <w:divBdr>
        <w:top w:val="none" w:sz="0" w:space="0" w:color="auto"/>
        <w:left w:val="none" w:sz="0" w:space="0" w:color="auto"/>
        <w:bottom w:val="none" w:sz="0" w:space="0" w:color="auto"/>
        <w:right w:val="none" w:sz="0" w:space="0" w:color="auto"/>
      </w:divBdr>
    </w:div>
    <w:div w:id="1472090900">
      <w:bodyDiv w:val="1"/>
      <w:marLeft w:val="0"/>
      <w:marRight w:val="0"/>
      <w:marTop w:val="0"/>
      <w:marBottom w:val="0"/>
      <w:divBdr>
        <w:top w:val="none" w:sz="0" w:space="0" w:color="auto"/>
        <w:left w:val="none" w:sz="0" w:space="0" w:color="auto"/>
        <w:bottom w:val="none" w:sz="0" w:space="0" w:color="auto"/>
        <w:right w:val="none" w:sz="0" w:space="0" w:color="auto"/>
      </w:divBdr>
    </w:div>
    <w:div w:id="1532717284">
      <w:bodyDiv w:val="1"/>
      <w:marLeft w:val="0"/>
      <w:marRight w:val="0"/>
      <w:marTop w:val="0"/>
      <w:marBottom w:val="0"/>
      <w:divBdr>
        <w:top w:val="none" w:sz="0" w:space="0" w:color="auto"/>
        <w:left w:val="none" w:sz="0" w:space="0" w:color="auto"/>
        <w:bottom w:val="none" w:sz="0" w:space="0" w:color="auto"/>
        <w:right w:val="none" w:sz="0" w:space="0" w:color="auto"/>
      </w:divBdr>
    </w:div>
    <w:div w:id="1647776927">
      <w:bodyDiv w:val="1"/>
      <w:marLeft w:val="0"/>
      <w:marRight w:val="0"/>
      <w:marTop w:val="0"/>
      <w:marBottom w:val="0"/>
      <w:divBdr>
        <w:top w:val="none" w:sz="0" w:space="0" w:color="auto"/>
        <w:left w:val="none" w:sz="0" w:space="0" w:color="auto"/>
        <w:bottom w:val="none" w:sz="0" w:space="0" w:color="auto"/>
        <w:right w:val="none" w:sz="0" w:space="0" w:color="auto"/>
      </w:divBdr>
      <w:divsChild>
        <w:div w:id="450903397">
          <w:marLeft w:val="0"/>
          <w:marRight w:val="0"/>
          <w:marTop w:val="0"/>
          <w:marBottom w:val="0"/>
          <w:divBdr>
            <w:top w:val="none" w:sz="0" w:space="0" w:color="auto"/>
            <w:left w:val="none" w:sz="0" w:space="0" w:color="auto"/>
            <w:bottom w:val="none" w:sz="0" w:space="0" w:color="auto"/>
            <w:right w:val="none" w:sz="0" w:space="0" w:color="auto"/>
          </w:divBdr>
          <w:divsChild>
            <w:div w:id="598755470">
              <w:marLeft w:val="0"/>
              <w:marRight w:val="0"/>
              <w:marTop w:val="0"/>
              <w:marBottom w:val="0"/>
              <w:divBdr>
                <w:top w:val="none" w:sz="0" w:space="0" w:color="auto"/>
                <w:left w:val="none" w:sz="0" w:space="0" w:color="auto"/>
                <w:bottom w:val="none" w:sz="0" w:space="0" w:color="auto"/>
                <w:right w:val="none" w:sz="0" w:space="0" w:color="auto"/>
              </w:divBdr>
              <w:divsChild>
                <w:div w:id="1077825846">
                  <w:marLeft w:val="0"/>
                  <w:marRight w:val="0"/>
                  <w:marTop w:val="0"/>
                  <w:marBottom w:val="0"/>
                  <w:divBdr>
                    <w:top w:val="none" w:sz="0" w:space="0" w:color="auto"/>
                    <w:left w:val="none" w:sz="0" w:space="0" w:color="auto"/>
                    <w:bottom w:val="none" w:sz="0" w:space="0" w:color="auto"/>
                    <w:right w:val="none" w:sz="0" w:space="0" w:color="auto"/>
                  </w:divBdr>
                  <w:divsChild>
                    <w:div w:id="1660889389">
                      <w:marLeft w:val="0"/>
                      <w:marRight w:val="0"/>
                      <w:marTop w:val="0"/>
                      <w:marBottom w:val="0"/>
                      <w:divBdr>
                        <w:top w:val="none" w:sz="0" w:space="0" w:color="auto"/>
                        <w:left w:val="none" w:sz="0" w:space="0" w:color="auto"/>
                        <w:bottom w:val="none" w:sz="0" w:space="0" w:color="auto"/>
                        <w:right w:val="none" w:sz="0" w:space="0" w:color="auto"/>
                      </w:divBdr>
                      <w:divsChild>
                        <w:div w:id="445466391">
                          <w:marLeft w:val="0"/>
                          <w:marRight w:val="0"/>
                          <w:marTop w:val="0"/>
                          <w:marBottom w:val="0"/>
                          <w:divBdr>
                            <w:top w:val="none" w:sz="0" w:space="0" w:color="auto"/>
                            <w:left w:val="none" w:sz="0" w:space="0" w:color="auto"/>
                            <w:bottom w:val="none" w:sz="0" w:space="0" w:color="auto"/>
                            <w:right w:val="none" w:sz="0" w:space="0" w:color="auto"/>
                          </w:divBdr>
                          <w:divsChild>
                            <w:div w:id="2074542758">
                              <w:marLeft w:val="0"/>
                              <w:marRight w:val="0"/>
                              <w:marTop w:val="0"/>
                              <w:marBottom w:val="0"/>
                              <w:divBdr>
                                <w:top w:val="none" w:sz="0" w:space="0" w:color="auto"/>
                                <w:left w:val="single" w:sz="6" w:space="0" w:color="E5E3E3"/>
                                <w:bottom w:val="none" w:sz="0" w:space="0" w:color="auto"/>
                                <w:right w:val="none" w:sz="0" w:space="0" w:color="auto"/>
                              </w:divBdr>
                              <w:divsChild>
                                <w:div w:id="1012606982">
                                  <w:marLeft w:val="0"/>
                                  <w:marRight w:val="0"/>
                                  <w:marTop w:val="0"/>
                                  <w:marBottom w:val="0"/>
                                  <w:divBdr>
                                    <w:top w:val="none" w:sz="0" w:space="0" w:color="auto"/>
                                    <w:left w:val="none" w:sz="0" w:space="0" w:color="auto"/>
                                    <w:bottom w:val="none" w:sz="0" w:space="0" w:color="auto"/>
                                    <w:right w:val="none" w:sz="0" w:space="0" w:color="auto"/>
                                  </w:divBdr>
                                  <w:divsChild>
                                    <w:div w:id="353851800">
                                      <w:marLeft w:val="0"/>
                                      <w:marRight w:val="0"/>
                                      <w:marTop w:val="0"/>
                                      <w:marBottom w:val="0"/>
                                      <w:divBdr>
                                        <w:top w:val="none" w:sz="0" w:space="0" w:color="auto"/>
                                        <w:left w:val="none" w:sz="0" w:space="0" w:color="auto"/>
                                        <w:bottom w:val="none" w:sz="0" w:space="0" w:color="auto"/>
                                        <w:right w:val="none" w:sz="0" w:space="0" w:color="auto"/>
                                      </w:divBdr>
                                      <w:divsChild>
                                        <w:div w:id="86000668">
                                          <w:marLeft w:val="0"/>
                                          <w:marRight w:val="0"/>
                                          <w:marTop w:val="0"/>
                                          <w:marBottom w:val="0"/>
                                          <w:divBdr>
                                            <w:top w:val="none" w:sz="0" w:space="0" w:color="auto"/>
                                            <w:left w:val="none" w:sz="0" w:space="0" w:color="auto"/>
                                            <w:bottom w:val="none" w:sz="0" w:space="0" w:color="auto"/>
                                            <w:right w:val="none" w:sz="0" w:space="0" w:color="auto"/>
                                          </w:divBdr>
                                          <w:divsChild>
                                            <w:div w:id="70932349">
                                              <w:marLeft w:val="0"/>
                                              <w:marRight w:val="0"/>
                                              <w:marTop w:val="0"/>
                                              <w:marBottom w:val="0"/>
                                              <w:divBdr>
                                                <w:top w:val="none" w:sz="0" w:space="0" w:color="auto"/>
                                                <w:left w:val="none" w:sz="0" w:space="0" w:color="auto"/>
                                                <w:bottom w:val="none" w:sz="0" w:space="0" w:color="auto"/>
                                                <w:right w:val="none" w:sz="0" w:space="0" w:color="auto"/>
                                              </w:divBdr>
                                              <w:divsChild>
                                                <w:div w:id="840854469">
                                                  <w:marLeft w:val="0"/>
                                                  <w:marRight w:val="0"/>
                                                  <w:marTop w:val="0"/>
                                                  <w:marBottom w:val="0"/>
                                                  <w:divBdr>
                                                    <w:top w:val="none" w:sz="0" w:space="0" w:color="auto"/>
                                                    <w:left w:val="none" w:sz="0" w:space="0" w:color="auto"/>
                                                    <w:bottom w:val="none" w:sz="0" w:space="0" w:color="auto"/>
                                                    <w:right w:val="none" w:sz="0" w:space="0" w:color="auto"/>
                                                  </w:divBdr>
                                                  <w:divsChild>
                                                    <w:div w:id="1521895140">
                                                      <w:marLeft w:val="0"/>
                                                      <w:marRight w:val="0"/>
                                                      <w:marTop w:val="0"/>
                                                      <w:marBottom w:val="0"/>
                                                      <w:divBdr>
                                                        <w:top w:val="none" w:sz="0" w:space="0" w:color="auto"/>
                                                        <w:left w:val="none" w:sz="0" w:space="0" w:color="auto"/>
                                                        <w:bottom w:val="none" w:sz="0" w:space="0" w:color="auto"/>
                                                        <w:right w:val="none" w:sz="0" w:space="0" w:color="auto"/>
                                                      </w:divBdr>
                                                      <w:divsChild>
                                                        <w:div w:id="1187452235">
                                                          <w:marLeft w:val="480"/>
                                                          <w:marRight w:val="0"/>
                                                          <w:marTop w:val="0"/>
                                                          <w:marBottom w:val="0"/>
                                                          <w:divBdr>
                                                            <w:top w:val="none" w:sz="0" w:space="0" w:color="auto"/>
                                                            <w:left w:val="none" w:sz="0" w:space="0" w:color="auto"/>
                                                            <w:bottom w:val="none" w:sz="0" w:space="0" w:color="auto"/>
                                                            <w:right w:val="none" w:sz="0" w:space="0" w:color="auto"/>
                                                          </w:divBdr>
                                                          <w:divsChild>
                                                            <w:div w:id="1905945392">
                                                              <w:marLeft w:val="0"/>
                                                              <w:marRight w:val="0"/>
                                                              <w:marTop w:val="0"/>
                                                              <w:marBottom w:val="0"/>
                                                              <w:divBdr>
                                                                <w:top w:val="none" w:sz="0" w:space="0" w:color="auto"/>
                                                                <w:left w:val="none" w:sz="0" w:space="0" w:color="auto"/>
                                                                <w:bottom w:val="none" w:sz="0" w:space="0" w:color="auto"/>
                                                                <w:right w:val="none" w:sz="0" w:space="0" w:color="auto"/>
                                                              </w:divBdr>
                                                              <w:divsChild>
                                                                <w:div w:id="1999266759">
                                                                  <w:marLeft w:val="0"/>
                                                                  <w:marRight w:val="0"/>
                                                                  <w:marTop w:val="0"/>
                                                                  <w:marBottom w:val="0"/>
                                                                  <w:divBdr>
                                                                    <w:top w:val="none" w:sz="0" w:space="0" w:color="auto"/>
                                                                    <w:left w:val="none" w:sz="0" w:space="0" w:color="auto"/>
                                                                    <w:bottom w:val="none" w:sz="0" w:space="0" w:color="auto"/>
                                                                    <w:right w:val="none" w:sz="0" w:space="0" w:color="auto"/>
                                                                  </w:divBdr>
                                                                  <w:divsChild>
                                                                    <w:div w:id="189343159">
                                                                      <w:marLeft w:val="0"/>
                                                                      <w:marRight w:val="0"/>
                                                                      <w:marTop w:val="0"/>
                                                                      <w:marBottom w:val="0"/>
                                                                      <w:divBdr>
                                                                        <w:top w:val="none" w:sz="0" w:space="0" w:color="auto"/>
                                                                        <w:left w:val="none" w:sz="0" w:space="0" w:color="auto"/>
                                                                        <w:bottom w:val="none" w:sz="0" w:space="0" w:color="auto"/>
                                                                        <w:right w:val="none" w:sz="0" w:space="0" w:color="auto"/>
                                                                      </w:divBdr>
                                                                      <w:divsChild>
                                                                        <w:div w:id="235021935">
                                                                          <w:marLeft w:val="0"/>
                                                                          <w:marRight w:val="0"/>
                                                                          <w:marTop w:val="0"/>
                                                                          <w:marBottom w:val="0"/>
                                                                          <w:divBdr>
                                                                            <w:top w:val="none" w:sz="0" w:space="0" w:color="auto"/>
                                                                            <w:left w:val="none" w:sz="0" w:space="0" w:color="auto"/>
                                                                            <w:bottom w:val="none" w:sz="0" w:space="0" w:color="auto"/>
                                                                            <w:right w:val="none" w:sz="0" w:space="0" w:color="auto"/>
                                                                          </w:divBdr>
                                                                          <w:divsChild>
                                                                            <w:div w:id="1330986022">
                                                                              <w:marLeft w:val="0"/>
                                                                              <w:marRight w:val="0"/>
                                                                              <w:marTop w:val="0"/>
                                                                              <w:marBottom w:val="0"/>
                                                                              <w:divBdr>
                                                                                <w:top w:val="none" w:sz="0" w:space="0" w:color="auto"/>
                                                                                <w:left w:val="none" w:sz="0" w:space="0" w:color="auto"/>
                                                                                <w:bottom w:val="none" w:sz="0" w:space="0" w:color="auto"/>
                                                                                <w:right w:val="none" w:sz="0" w:space="0" w:color="auto"/>
                                                                              </w:divBdr>
                                                                              <w:divsChild>
                                                                                <w:div w:id="1176574413">
                                                                                  <w:marLeft w:val="0"/>
                                                                                  <w:marRight w:val="0"/>
                                                                                  <w:marTop w:val="0"/>
                                                                                  <w:marBottom w:val="0"/>
                                                                                  <w:divBdr>
                                                                                    <w:top w:val="none" w:sz="0" w:space="0" w:color="auto"/>
                                                                                    <w:left w:val="none" w:sz="0" w:space="0" w:color="auto"/>
                                                                                    <w:bottom w:val="single" w:sz="6" w:space="23" w:color="auto"/>
                                                                                    <w:right w:val="none" w:sz="0" w:space="0" w:color="auto"/>
                                                                                  </w:divBdr>
                                                                                  <w:divsChild>
                                                                                    <w:div w:id="1268154198">
                                                                                      <w:marLeft w:val="0"/>
                                                                                      <w:marRight w:val="0"/>
                                                                                      <w:marTop w:val="0"/>
                                                                                      <w:marBottom w:val="0"/>
                                                                                      <w:divBdr>
                                                                                        <w:top w:val="none" w:sz="0" w:space="0" w:color="auto"/>
                                                                                        <w:left w:val="none" w:sz="0" w:space="0" w:color="auto"/>
                                                                                        <w:bottom w:val="none" w:sz="0" w:space="0" w:color="auto"/>
                                                                                        <w:right w:val="none" w:sz="0" w:space="0" w:color="auto"/>
                                                                                      </w:divBdr>
                                                                                      <w:divsChild>
                                                                                        <w:div w:id="2065640476">
                                                                                          <w:marLeft w:val="0"/>
                                                                                          <w:marRight w:val="0"/>
                                                                                          <w:marTop w:val="0"/>
                                                                                          <w:marBottom w:val="0"/>
                                                                                          <w:divBdr>
                                                                                            <w:top w:val="none" w:sz="0" w:space="0" w:color="auto"/>
                                                                                            <w:left w:val="none" w:sz="0" w:space="0" w:color="auto"/>
                                                                                            <w:bottom w:val="none" w:sz="0" w:space="0" w:color="auto"/>
                                                                                            <w:right w:val="none" w:sz="0" w:space="0" w:color="auto"/>
                                                                                          </w:divBdr>
                                                                                          <w:divsChild>
                                                                                            <w:div w:id="1040008563">
                                                                                              <w:marLeft w:val="0"/>
                                                                                              <w:marRight w:val="0"/>
                                                                                              <w:marTop w:val="0"/>
                                                                                              <w:marBottom w:val="0"/>
                                                                                              <w:divBdr>
                                                                                                <w:top w:val="none" w:sz="0" w:space="0" w:color="auto"/>
                                                                                                <w:left w:val="none" w:sz="0" w:space="0" w:color="auto"/>
                                                                                                <w:bottom w:val="none" w:sz="0" w:space="0" w:color="auto"/>
                                                                                                <w:right w:val="none" w:sz="0" w:space="0" w:color="auto"/>
                                                                                              </w:divBdr>
                                                                                              <w:divsChild>
                                                                                                <w:div w:id="992682405">
                                                                                                  <w:marLeft w:val="0"/>
                                                                                                  <w:marRight w:val="0"/>
                                                                                                  <w:marTop w:val="0"/>
                                                                                                  <w:marBottom w:val="0"/>
                                                                                                  <w:divBdr>
                                                                                                    <w:top w:val="none" w:sz="0" w:space="0" w:color="auto"/>
                                                                                                    <w:left w:val="none" w:sz="0" w:space="0" w:color="auto"/>
                                                                                                    <w:bottom w:val="none" w:sz="0" w:space="0" w:color="auto"/>
                                                                                                    <w:right w:val="none" w:sz="0" w:space="0" w:color="auto"/>
                                                                                                  </w:divBdr>
                                                                                                  <w:divsChild>
                                                                                                    <w:div w:id="193346612">
                                                                                                      <w:marLeft w:val="0"/>
                                                                                                      <w:marRight w:val="0"/>
                                                                                                      <w:marTop w:val="0"/>
                                                                                                      <w:marBottom w:val="0"/>
                                                                                                      <w:divBdr>
                                                                                                        <w:top w:val="none" w:sz="0" w:space="0" w:color="auto"/>
                                                                                                        <w:left w:val="none" w:sz="0" w:space="0" w:color="auto"/>
                                                                                                        <w:bottom w:val="none" w:sz="0" w:space="0" w:color="auto"/>
                                                                                                        <w:right w:val="none" w:sz="0" w:space="0" w:color="auto"/>
                                                                                                      </w:divBdr>
                                                                                                      <w:divsChild>
                                                                                                        <w:div w:id="1269701501">
                                                                                                          <w:marLeft w:val="0"/>
                                                                                                          <w:marRight w:val="0"/>
                                                                                                          <w:marTop w:val="0"/>
                                                                                                          <w:marBottom w:val="0"/>
                                                                                                          <w:divBdr>
                                                                                                            <w:top w:val="none" w:sz="0" w:space="0" w:color="auto"/>
                                                                                                            <w:left w:val="none" w:sz="0" w:space="0" w:color="auto"/>
                                                                                                            <w:bottom w:val="none" w:sz="0" w:space="0" w:color="auto"/>
                                                                                                            <w:right w:val="none" w:sz="0" w:space="0" w:color="auto"/>
                                                                                                          </w:divBdr>
                                                                                                          <w:divsChild>
                                                                                                            <w:div w:id="9649601">
                                                                                                              <w:marLeft w:val="0"/>
                                                                                                              <w:marRight w:val="0"/>
                                                                                                              <w:marTop w:val="0"/>
                                                                                                              <w:marBottom w:val="0"/>
                                                                                                              <w:divBdr>
                                                                                                                <w:top w:val="none" w:sz="0" w:space="0" w:color="auto"/>
                                                                                                                <w:left w:val="none" w:sz="0" w:space="0" w:color="auto"/>
                                                                                                                <w:bottom w:val="none" w:sz="0" w:space="0" w:color="auto"/>
                                                                                                                <w:right w:val="none" w:sz="0" w:space="0" w:color="auto"/>
                                                                                                              </w:divBdr>
                                                                                                            </w:div>
                                                                                                            <w:div w:id="34741515">
                                                                                                              <w:marLeft w:val="0"/>
                                                                                                              <w:marRight w:val="0"/>
                                                                                                              <w:marTop w:val="0"/>
                                                                                                              <w:marBottom w:val="0"/>
                                                                                                              <w:divBdr>
                                                                                                                <w:top w:val="none" w:sz="0" w:space="0" w:color="auto"/>
                                                                                                                <w:left w:val="none" w:sz="0" w:space="0" w:color="auto"/>
                                                                                                                <w:bottom w:val="none" w:sz="0" w:space="0" w:color="auto"/>
                                                                                                                <w:right w:val="none" w:sz="0" w:space="0" w:color="auto"/>
                                                                                                              </w:divBdr>
                                                                                                            </w:div>
                                                                                                            <w:div w:id="273639916">
                                                                                                              <w:marLeft w:val="0"/>
                                                                                                              <w:marRight w:val="0"/>
                                                                                                              <w:marTop w:val="0"/>
                                                                                                              <w:marBottom w:val="0"/>
                                                                                                              <w:divBdr>
                                                                                                                <w:top w:val="none" w:sz="0" w:space="0" w:color="auto"/>
                                                                                                                <w:left w:val="none" w:sz="0" w:space="0" w:color="auto"/>
                                                                                                                <w:bottom w:val="none" w:sz="0" w:space="0" w:color="auto"/>
                                                                                                                <w:right w:val="none" w:sz="0" w:space="0" w:color="auto"/>
                                                                                                              </w:divBdr>
                                                                                                            </w:div>
                                                                                                            <w:div w:id="295064428">
                                                                                                              <w:marLeft w:val="0"/>
                                                                                                              <w:marRight w:val="0"/>
                                                                                                              <w:marTop w:val="0"/>
                                                                                                              <w:marBottom w:val="0"/>
                                                                                                              <w:divBdr>
                                                                                                                <w:top w:val="none" w:sz="0" w:space="0" w:color="auto"/>
                                                                                                                <w:left w:val="none" w:sz="0" w:space="0" w:color="auto"/>
                                                                                                                <w:bottom w:val="none" w:sz="0" w:space="0" w:color="auto"/>
                                                                                                                <w:right w:val="none" w:sz="0" w:space="0" w:color="auto"/>
                                                                                                              </w:divBdr>
                                                                                                            </w:div>
                                                                                                            <w:div w:id="319579161">
                                                                                                              <w:marLeft w:val="0"/>
                                                                                                              <w:marRight w:val="0"/>
                                                                                                              <w:marTop w:val="0"/>
                                                                                                              <w:marBottom w:val="0"/>
                                                                                                              <w:divBdr>
                                                                                                                <w:top w:val="none" w:sz="0" w:space="0" w:color="auto"/>
                                                                                                                <w:left w:val="none" w:sz="0" w:space="0" w:color="auto"/>
                                                                                                                <w:bottom w:val="none" w:sz="0" w:space="0" w:color="auto"/>
                                                                                                                <w:right w:val="none" w:sz="0" w:space="0" w:color="auto"/>
                                                                                                              </w:divBdr>
                                                                                                            </w:div>
                                                                                                            <w:div w:id="390740046">
                                                                                                              <w:marLeft w:val="0"/>
                                                                                                              <w:marRight w:val="0"/>
                                                                                                              <w:marTop w:val="0"/>
                                                                                                              <w:marBottom w:val="0"/>
                                                                                                              <w:divBdr>
                                                                                                                <w:top w:val="none" w:sz="0" w:space="0" w:color="auto"/>
                                                                                                                <w:left w:val="none" w:sz="0" w:space="0" w:color="auto"/>
                                                                                                                <w:bottom w:val="none" w:sz="0" w:space="0" w:color="auto"/>
                                                                                                                <w:right w:val="none" w:sz="0" w:space="0" w:color="auto"/>
                                                                                                              </w:divBdr>
                                                                                                            </w:div>
                                                                                                            <w:div w:id="477847486">
                                                                                                              <w:marLeft w:val="0"/>
                                                                                                              <w:marRight w:val="0"/>
                                                                                                              <w:marTop w:val="0"/>
                                                                                                              <w:marBottom w:val="0"/>
                                                                                                              <w:divBdr>
                                                                                                                <w:top w:val="none" w:sz="0" w:space="0" w:color="auto"/>
                                                                                                                <w:left w:val="none" w:sz="0" w:space="0" w:color="auto"/>
                                                                                                                <w:bottom w:val="none" w:sz="0" w:space="0" w:color="auto"/>
                                                                                                                <w:right w:val="none" w:sz="0" w:space="0" w:color="auto"/>
                                                                                                              </w:divBdr>
                                                                                                            </w:div>
                                                                                                            <w:div w:id="529538653">
                                                                                                              <w:marLeft w:val="0"/>
                                                                                                              <w:marRight w:val="0"/>
                                                                                                              <w:marTop w:val="0"/>
                                                                                                              <w:marBottom w:val="0"/>
                                                                                                              <w:divBdr>
                                                                                                                <w:top w:val="none" w:sz="0" w:space="0" w:color="auto"/>
                                                                                                                <w:left w:val="none" w:sz="0" w:space="0" w:color="auto"/>
                                                                                                                <w:bottom w:val="none" w:sz="0" w:space="0" w:color="auto"/>
                                                                                                                <w:right w:val="none" w:sz="0" w:space="0" w:color="auto"/>
                                                                                                              </w:divBdr>
                                                                                                            </w:div>
                                                                                                            <w:div w:id="563103185">
                                                                                                              <w:marLeft w:val="0"/>
                                                                                                              <w:marRight w:val="0"/>
                                                                                                              <w:marTop w:val="0"/>
                                                                                                              <w:marBottom w:val="0"/>
                                                                                                              <w:divBdr>
                                                                                                                <w:top w:val="none" w:sz="0" w:space="0" w:color="auto"/>
                                                                                                                <w:left w:val="none" w:sz="0" w:space="0" w:color="auto"/>
                                                                                                                <w:bottom w:val="none" w:sz="0" w:space="0" w:color="auto"/>
                                                                                                                <w:right w:val="none" w:sz="0" w:space="0" w:color="auto"/>
                                                                                                              </w:divBdr>
                                                                                                            </w:div>
                                                                                                            <w:div w:id="718553301">
                                                                                                              <w:marLeft w:val="0"/>
                                                                                                              <w:marRight w:val="0"/>
                                                                                                              <w:marTop w:val="0"/>
                                                                                                              <w:marBottom w:val="0"/>
                                                                                                              <w:divBdr>
                                                                                                                <w:top w:val="none" w:sz="0" w:space="0" w:color="auto"/>
                                                                                                                <w:left w:val="none" w:sz="0" w:space="0" w:color="auto"/>
                                                                                                                <w:bottom w:val="none" w:sz="0" w:space="0" w:color="auto"/>
                                                                                                                <w:right w:val="none" w:sz="0" w:space="0" w:color="auto"/>
                                                                                                              </w:divBdr>
                                                                                                            </w:div>
                                                                                                            <w:div w:id="1023824925">
                                                                                                              <w:marLeft w:val="0"/>
                                                                                                              <w:marRight w:val="0"/>
                                                                                                              <w:marTop w:val="0"/>
                                                                                                              <w:marBottom w:val="0"/>
                                                                                                              <w:divBdr>
                                                                                                                <w:top w:val="none" w:sz="0" w:space="0" w:color="auto"/>
                                                                                                                <w:left w:val="none" w:sz="0" w:space="0" w:color="auto"/>
                                                                                                                <w:bottom w:val="none" w:sz="0" w:space="0" w:color="auto"/>
                                                                                                                <w:right w:val="none" w:sz="0" w:space="0" w:color="auto"/>
                                                                                                              </w:divBdr>
                                                                                                            </w:div>
                                                                                                            <w:div w:id="1180268810">
                                                                                                              <w:marLeft w:val="0"/>
                                                                                                              <w:marRight w:val="0"/>
                                                                                                              <w:marTop w:val="0"/>
                                                                                                              <w:marBottom w:val="0"/>
                                                                                                              <w:divBdr>
                                                                                                                <w:top w:val="none" w:sz="0" w:space="0" w:color="auto"/>
                                                                                                                <w:left w:val="none" w:sz="0" w:space="0" w:color="auto"/>
                                                                                                                <w:bottom w:val="none" w:sz="0" w:space="0" w:color="auto"/>
                                                                                                                <w:right w:val="none" w:sz="0" w:space="0" w:color="auto"/>
                                                                                                              </w:divBdr>
                                                                                                            </w:div>
                                                                                                            <w:div w:id="1234706947">
                                                                                                              <w:marLeft w:val="0"/>
                                                                                                              <w:marRight w:val="0"/>
                                                                                                              <w:marTop w:val="0"/>
                                                                                                              <w:marBottom w:val="0"/>
                                                                                                              <w:divBdr>
                                                                                                                <w:top w:val="none" w:sz="0" w:space="0" w:color="auto"/>
                                                                                                                <w:left w:val="none" w:sz="0" w:space="0" w:color="auto"/>
                                                                                                                <w:bottom w:val="none" w:sz="0" w:space="0" w:color="auto"/>
                                                                                                                <w:right w:val="none" w:sz="0" w:space="0" w:color="auto"/>
                                                                                                              </w:divBdr>
                                                                                                            </w:div>
                                                                                                            <w:div w:id="1450323309">
                                                                                                              <w:marLeft w:val="0"/>
                                                                                                              <w:marRight w:val="0"/>
                                                                                                              <w:marTop w:val="0"/>
                                                                                                              <w:marBottom w:val="0"/>
                                                                                                              <w:divBdr>
                                                                                                                <w:top w:val="none" w:sz="0" w:space="0" w:color="auto"/>
                                                                                                                <w:left w:val="none" w:sz="0" w:space="0" w:color="auto"/>
                                                                                                                <w:bottom w:val="none" w:sz="0" w:space="0" w:color="auto"/>
                                                                                                                <w:right w:val="none" w:sz="0" w:space="0" w:color="auto"/>
                                                                                                              </w:divBdr>
                                                                                                            </w:div>
                                                                                                            <w:div w:id="1657687696">
                                                                                                              <w:marLeft w:val="0"/>
                                                                                                              <w:marRight w:val="0"/>
                                                                                                              <w:marTop w:val="0"/>
                                                                                                              <w:marBottom w:val="0"/>
                                                                                                              <w:divBdr>
                                                                                                                <w:top w:val="none" w:sz="0" w:space="0" w:color="auto"/>
                                                                                                                <w:left w:val="none" w:sz="0" w:space="0" w:color="auto"/>
                                                                                                                <w:bottom w:val="none" w:sz="0" w:space="0" w:color="auto"/>
                                                                                                                <w:right w:val="none" w:sz="0" w:space="0" w:color="auto"/>
                                                                                                              </w:divBdr>
                                                                                                            </w:div>
                                                                                                            <w:div w:id="1687363291">
                                                                                                              <w:marLeft w:val="0"/>
                                                                                                              <w:marRight w:val="0"/>
                                                                                                              <w:marTop w:val="0"/>
                                                                                                              <w:marBottom w:val="0"/>
                                                                                                              <w:divBdr>
                                                                                                                <w:top w:val="none" w:sz="0" w:space="0" w:color="auto"/>
                                                                                                                <w:left w:val="none" w:sz="0" w:space="0" w:color="auto"/>
                                                                                                                <w:bottom w:val="none" w:sz="0" w:space="0" w:color="auto"/>
                                                                                                                <w:right w:val="none" w:sz="0" w:space="0" w:color="auto"/>
                                                                                                              </w:divBdr>
                                                                                                            </w:div>
                                                                                                            <w:div w:id="1973826083">
                                                                                                              <w:marLeft w:val="0"/>
                                                                                                              <w:marRight w:val="0"/>
                                                                                                              <w:marTop w:val="0"/>
                                                                                                              <w:marBottom w:val="0"/>
                                                                                                              <w:divBdr>
                                                                                                                <w:top w:val="none" w:sz="0" w:space="0" w:color="auto"/>
                                                                                                                <w:left w:val="none" w:sz="0" w:space="0" w:color="auto"/>
                                                                                                                <w:bottom w:val="none" w:sz="0" w:space="0" w:color="auto"/>
                                                                                                                <w:right w:val="none" w:sz="0" w:space="0" w:color="auto"/>
                                                                                                              </w:divBdr>
                                                                                                            </w:div>
                                                                                                            <w:div w:id="1979068983">
                                                                                                              <w:marLeft w:val="0"/>
                                                                                                              <w:marRight w:val="0"/>
                                                                                                              <w:marTop w:val="0"/>
                                                                                                              <w:marBottom w:val="0"/>
                                                                                                              <w:divBdr>
                                                                                                                <w:top w:val="none" w:sz="0" w:space="0" w:color="auto"/>
                                                                                                                <w:left w:val="none" w:sz="0" w:space="0" w:color="auto"/>
                                                                                                                <w:bottom w:val="none" w:sz="0" w:space="0" w:color="auto"/>
                                                                                                                <w:right w:val="none" w:sz="0" w:space="0" w:color="auto"/>
                                                                                                              </w:divBdr>
                                                                                                            </w:div>
                                                                                                            <w:div w:id="2009166816">
                                                                                                              <w:marLeft w:val="0"/>
                                                                                                              <w:marRight w:val="0"/>
                                                                                                              <w:marTop w:val="0"/>
                                                                                                              <w:marBottom w:val="0"/>
                                                                                                              <w:divBdr>
                                                                                                                <w:top w:val="none" w:sz="0" w:space="0" w:color="auto"/>
                                                                                                                <w:left w:val="none" w:sz="0" w:space="0" w:color="auto"/>
                                                                                                                <w:bottom w:val="none" w:sz="0" w:space="0" w:color="auto"/>
                                                                                                                <w:right w:val="none" w:sz="0" w:space="0" w:color="auto"/>
                                                                                                              </w:divBdr>
                                                                                                            </w:div>
                                                                                                            <w:div w:id="213032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1980985">
      <w:bodyDiv w:val="1"/>
      <w:marLeft w:val="0"/>
      <w:marRight w:val="0"/>
      <w:marTop w:val="0"/>
      <w:marBottom w:val="0"/>
      <w:divBdr>
        <w:top w:val="none" w:sz="0" w:space="0" w:color="auto"/>
        <w:left w:val="none" w:sz="0" w:space="0" w:color="auto"/>
        <w:bottom w:val="none" w:sz="0" w:space="0" w:color="auto"/>
        <w:right w:val="none" w:sz="0" w:space="0" w:color="auto"/>
      </w:divBdr>
      <w:divsChild>
        <w:div w:id="280889314">
          <w:marLeft w:val="0"/>
          <w:marRight w:val="0"/>
          <w:marTop w:val="0"/>
          <w:marBottom w:val="0"/>
          <w:divBdr>
            <w:top w:val="none" w:sz="0" w:space="0" w:color="auto"/>
            <w:left w:val="none" w:sz="0" w:space="0" w:color="auto"/>
            <w:bottom w:val="none" w:sz="0" w:space="0" w:color="auto"/>
            <w:right w:val="none" w:sz="0" w:space="0" w:color="auto"/>
          </w:divBdr>
        </w:div>
        <w:div w:id="78721710">
          <w:marLeft w:val="0"/>
          <w:marRight w:val="0"/>
          <w:marTop w:val="0"/>
          <w:marBottom w:val="0"/>
          <w:divBdr>
            <w:top w:val="none" w:sz="0" w:space="0" w:color="auto"/>
            <w:left w:val="none" w:sz="0" w:space="0" w:color="auto"/>
            <w:bottom w:val="none" w:sz="0" w:space="0" w:color="auto"/>
            <w:right w:val="none" w:sz="0" w:space="0" w:color="auto"/>
          </w:divBdr>
        </w:div>
        <w:div w:id="1227254424">
          <w:marLeft w:val="0"/>
          <w:marRight w:val="0"/>
          <w:marTop w:val="0"/>
          <w:marBottom w:val="0"/>
          <w:divBdr>
            <w:top w:val="none" w:sz="0" w:space="0" w:color="auto"/>
            <w:left w:val="none" w:sz="0" w:space="0" w:color="auto"/>
            <w:bottom w:val="none" w:sz="0" w:space="0" w:color="auto"/>
            <w:right w:val="none" w:sz="0" w:space="0" w:color="auto"/>
          </w:divBdr>
        </w:div>
        <w:div w:id="546648437">
          <w:marLeft w:val="0"/>
          <w:marRight w:val="0"/>
          <w:marTop w:val="0"/>
          <w:marBottom w:val="0"/>
          <w:divBdr>
            <w:top w:val="none" w:sz="0" w:space="0" w:color="auto"/>
            <w:left w:val="none" w:sz="0" w:space="0" w:color="auto"/>
            <w:bottom w:val="none" w:sz="0" w:space="0" w:color="auto"/>
            <w:right w:val="none" w:sz="0" w:space="0" w:color="auto"/>
          </w:divBdr>
          <w:divsChild>
            <w:div w:id="2084837425">
              <w:marLeft w:val="0"/>
              <w:marRight w:val="0"/>
              <w:marTop w:val="0"/>
              <w:marBottom w:val="0"/>
              <w:divBdr>
                <w:top w:val="none" w:sz="0" w:space="0" w:color="auto"/>
                <w:left w:val="none" w:sz="0" w:space="0" w:color="auto"/>
                <w:bottom w:val="none" w:sz="0" w:space="0" w:color="auto"/>
                <w:right w:val="none" w:sz="0" w:space="0" w:color="auto"/>
              </w:divBdr>
            </w:div>
            <w:div w:id="670370427">
              <w:marLeft w:val="0"/>
              <w:marRight w:val="0"/>
              <w:marTop w:val="0"/>
              <w:marBottom w:val="0"/>
              <w:divBdr>
                <w:top w:val="none" w:sz="0" w:space="0" w:color="auto"/>
                <w:left w:val="none" w:sz="0" w:space="0" w:color="auto"/>
                <w:bottom w:val="none" w:sz="0" w:space="0" w:color="auto"/>
                <w:right w:val="none" w:sz="0" w:space="0" w:color="auto"/>
              </w:divBdr>
            </w:div>
            <w:div w:id="393547280">
              <w:marLeft w:val="0"/>
              <w:marRight w:val="0"/>
              <w:marTop w:val="0"/>
              <w:marBottom w:val="0"/>
              <w:divBdr>
                <w:top w:val="none" w:sz="0" w:space="0" w:color="auto"/>
                <w:left w:val="none" w:sz="0" w:space="0" w:color="auto"/>
                <w:bottom w:val="none" w:sz="0" w:space="0" w:color="auto"/>
                <w:right w:val="none" w:sz="0" w:space="0" w:color="auto"/>
              </w:divBdr>
            </w:div>
            <w:div w:id="259262456">
              <w:marLeft w:val="0"/>
              <w:marRight w:val="0"/>
              <w:marTop w:val="0"/>
              <w:marBottom w:val="0"/>
              <w:divBdr>
                <w:top w:val="none" w:sz="0" w:space="0" w:color="auto"/>
                <w:left w:val="none" w:sz="0" w:space="0" w:color="auto"/>
                <w:bottom w:val="none" w:sz="0" w:space="0" w:color="auto"/>
                <w:right w:val="none" w:sz="0" w:space="0" w:color="auto"/>
              </w:divBdr>
            </w:div>
            <w:div w:id="1807352826">
              <w:marLeft w:val="0"/>
              <w:marRight w:val="0"/>
              <w:marTop w:val="0"/>
              <w:marBottom w:val="0"/>
              <w:divBdr>
                <w:top w:val="none" w:sz="0" w:space="0" w:color="auto"/>
                <w:left w:val="none" w:sz="0" w:space="0" w:color="auto"/>
                <w:bottom w:val="none" w:sz="0" w:space="0" w:color="auto"/>
                <w:right w:val="none" w:sz="0" w:space="0" w:color="auto"/>
              </w:divBdr>
              <w:divsChild>
                <w:div w:id="1187645681">
                  <w:marLeft w:val="0"/>
                  <w:marRight w:val="0"/>
                  <w:marTop w:val="0"/>
                  <w:marBottom w:val="0"/>
                  <w:divBdr>
                    <w:top w:val="none" w:sz="0" w:space="0" w:color="auto"/>
                    <w:left w:val="none" w:sz="0" w:space="0" w:color="auto"/>
                    <w:bottom w:val="none" w:sz="0" w:space="0" w:color="auto"/>
                    <w:right w:val="none" w:sz="0" w:space="0" w:color="auto"/>
                  </w:divBdr>
                </w:div>
                <w:div w:id="21832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625948">
      <w:bodyDiv w:val="1"/>
      <w:marLeft w:val="0"/>
      <w:marRight w:val="0"/>
      <w:marTop w:val="0"/>
      <w:marBottom w:val="0"/>
      <w:divBdr>
        <w:top w:val="none" w:sz="0" w:space="0" w:color="auto"/>
        <w:left w:val="none" w:sz="0" w:space="0" w:color="auto"/>
        <w:bottom w:val="none" w:sz="0" w:space="0" w:color="auto"/>
        <w:right w:val="none" w:sz="0" w:space="0" w:color="auto"/>
      </w:divBdr>
    </w:div>
    <w:div w:id="1726681188">
      <w:bodyDiv w:val="1"/>
      <w:marLeft w:val="0"/>
      <w:marRight w:val="0"/>
      <w:marTop w:val="0"/>
      <w:marBottom w:val="0"/>
      <w:divBdr>
        <w:top w:val="none" w:sz="0" w:space="0" w:color="auto"/>
        <w:left w:val="none" w:sz="0" w:space="0" w:color="auto"/>
        <w:bottom w:val="none" w:sz="0" w:space="0" w:color="auto"/>
        <w:right w:val="none" w:sz="0" w:space="0" w:color="auto"/>
      </w:divBdr>
    </w:div>
    <w:div w:id="1728381622">
      <w:bodyDiv w:val="1"/>
      <w:marLeft w:val="0"/>
      <w:marRight w:val="0"/>
      <w:marTop w:val="0"/>
      <w:marBottom w:val="0"/>
      <w:divBdr>
        <w:top w:val="none" w:sz="0" w:space="0" w:color="auto"/>
        <w:left w:val="none" w:sz="0" w:space="0" w:color="auto"/>
        <w:bottom w:val="none" w:sz="0" w:space="0" w:color="auto"/>
        <w:right w:val="none" w:sz="0" w:space="0" w:color="auto"/>
      </w:divBdr>
    </w:div>
    <w:div w:id="1845777271">
      <w:bodyDiv w:val="1"/>
      <w:marLeft w:val="0"/>
      <w:marRight w:val="0"/>
      <w:marTop w:val="0"/>
      <w:marBottom w:val="0"/>
      <w:divBdr>
        <w:top w:val="none" w:sz="0" w:space="0" w:color="auto"/>
        <w:left w:val="none" w:sz="0" w:space="0" w:color="auto"/>
        <w:bottom w:val="none" w:sz="0" w:space="0" w:color="auto"/>
        <w:right w:val="none" w:sz="0" w:space="0" w:color="auto"/>
      </w:divBdr>
      <w:divsChild>
        <w:div w:id="287515722">
          <w:marLeft w:val="0"/>
          <w:marRight w:val="0"/>
          <w:marTop w:val="0"/>
          <w:marBottom w:val="0"/>
          <w:divBdr>
            <w:top w:val="none" w:sz="0" w:space="0" w:color="auto"/>
            <w:left w:val="none" w:sz="0" w:space="0" w:color="auto"/>
            <w:bottom w:val="none" w:sz="0" w:space="0" w:color="auto"/>
            <w:right w:val="none" w:sz="0" w:space="0" w:color="auto"/>
          </w:divBdr>
        </w:div>
        <w:div w:id="716054743">
          <w:marLeft w:val="0"/>
          <w:marRight w:val="0"/>
          <w:marTop w:val="0"/>
          <w:marBottom w:val="0"/>
          <w:divBdr>
            <w:top w:val="none" w:sz="0" w:space="0" w:color="auto"/>
            <w:left w:val="none" w:sz="0" w:space="0" w:color="auto"/>
            <w:bottom w:val="none" w:sz="0" w:space="0" w:color="auto"/>
            <w:right w:val="none" w:sz="0" w:space="0" w:color="auto"/>
          </w:divBdr>
        </w:div>
        <w:div w:id="1817145010">
          <w:marLeft w:val="0"/>
          <w:marRight w:val="0"/>
          <w:marTop w:val="0"/>
          <w:marBottom w:val="0"/>
          <w:divBdr>
            <w:top w:val="none" w:sz="0" w:space="0" w:color="auto"/>
            <w:left w:val="none" w:sz="0" w:space="0" w:color="auto"/>
            <w:bottom w:val="none" w:sz="0" w:space="0" w:color="auto"/>
            <w:right w:val="none" w:sz="0" w:space="0" w:color="auto"/>
          </w:divBdr>
        </w:div>
        <w:div w:id="1187058732">
          <w:marLeft w:val="0"/>
          <w:marRight w:val="0"/>
          <w:marTop w:val="0"/>
          <w:marBottom w:val="0"/>
          <w:divBdr>
            <w:top w:val="none" w:sz="0" w:space="0" w:color="auto"/>
            <w:left w:val="none" w:sz="0" w:space="0" w:color="auto"/>
            <w:bottom w:val="none" w:sz="0" w:space="0" w:color="auto"/>
            <w:right w:val="none" w:sz="0" w:space="0" w:color="auto"/>
          </w:divBdr>
        </w:div>
      </w:divsChild>
    </w:div>
    <w:div w:id="1858078378">
      <w:bodyDiv w:val="1"/>
      <w:marLeft w:val="0"/>
      <w:marRight w:val="0"/>
      <w:marTop w:val="0"/>
      <w:marBottom w:val="0"/>
      <w:divBdr>
        <w:top w:val="none" w:sz="0" w:space="0" w:color="auto"/>
        <w:left w:val="none" w:sz="0" w:space="0" w:color="auto"/>
        <w:bottom w:val="none" w:sz="0" w:space="0" w:color="auto"/>
        <w:right w:val="none" w:sz="0" w:space="0" w:color="auto"/>
      </w:divBdr>
      <w:divsChild>
        <w:div w:id="653533988">
          <w:marLeft w:val="0"/>
          <w:marRight w:val="0"/>
          <w:marTop w:val="0"/>
          <w:marBottom w:val="0"/>
          <w:divBdr>
            <w:top w:val="none" w:sz="0" w:space="0" w:color="auto"/>
            <w:left w:val="none" w:sz="0" w:space="0" w:color="auto"/>
            <w:bottom w:val="none" w:sz="0" w:space="0" w:color="auto"/>
            <w:right w:val="none" w:sz="0" w:space="0" w:color="auto"/>
          </w:divBdr>
        </w:div>
        <w:div w:id="797451876">
          <w:marLeft w:val="0"/>
          <w:marRight w:val="0"/>
          <w:marTop w:val="0"/>
          <w:marBottom w:val="0"/>
          <w:divBdr>
            <w:top w:val="none" w:sz="0" w:space="0" w:color="auto"/>
            <w:left w:val="none" w:sz="0" w:space="0" w:color="auto"/>
            <w:bottom w:val="none" w:sz="0" w:space="0" w:color="auto"/>
            <w:right w:val="none" w:sz="0" w:space="0" w:color="auto"/>
          </w:divBdr>
        </w:div>
      </w:divsChild>
    </w:div>
    <w:div w:id="1876428491">
      <w:bodyDiv w:val="1"/>
      <w:marLeft w:val="0"/>
      <w:marRight w:val="0"/>
      <w:marTop w:val="0"/>
      <w:marBottom w:val="0"/>
      <w:divBdr>
        <w:top w:val="none" w:sz="0" w:space="0" w:color="auto"/>
        <w:left w:val="none" w:sz="0" w:space="0" w:color="auto"/>
        <w:bottom w:val="none" w:sz="0" w:space="0" w:color="auto"/>
        <w:right w:val="none" w:sz="0" w:space="0" w:color="auto"/>
      </w:divBdr>
      <w:divsChild>
        <w:div w:id="552081536">
          <w:marLeft w:val="0"/>
          <w:marRight w:val="0"/>
          <w:marTop w:val="0"/>
          <w:marBottom w:val="0"/>
          <w:divBdr>
            <w:top w:val="none" w:sz="0" w:space="0" w:color="auto"/>
            <w:left w:val="none" w:sz="0" w:space="0" w:color="auto"/>
            <w:bottom w:val="none" w:sz="0" w:space="0" w:color="auto"/>
            <w:right w:val="none" w:sz="0" w:space="0" w:color="auto"/>
          </w:divBdr>
        </w:div>
        <w:div w:id="1991397730">
          <w:marLeft w:val="0"/>
          <w:marRight w:val="0"/>
          <w:marTop w:val="0"/>
          <w:marBottom w:val="0"/>
          <w:divBdr>
            <w:top w:val="none" w:sz="0" w:space="0" w:color="auto"/>
            <w:left w:val="none" w:sz="0" w:space="0" w:color="auto"/>
            <w:bottom w:val="none" w:sz="0" w:space="0" w:color="auto"/>
            <w:right w:val="none" w:sz="0" w:space="0" w:color="auto"/>
          </w:divBdr>
        </w:div>
        <w:div w:id="894512428">
          <w:marLeft w:val="0"/>
          <w:marRight w:val="0"/>
          <w:marTop w:val="0"/>
          <w:marBottom w:val="0"/>
          <w:divBdr>
            <w:top w:val="none" w:sz="0" w:space="0" w:color="auto"/>
            <w:left w:val="none" w:sz="0" w:space="0" w:color="auto"/>
            <w:bottom w:val="none" w:sz="0" w:space="0" w:color="auto"/>
            <w:right w:val="none" w:sz="0" w:space="0" w:color="auto"/>
          </w:divBdr>
        </w:div>
        <w:div w:id="332030495">
          <w:marLeft w:val="0"/>
          <w:marRight w:val="0"/>
          <w:marTop w:val="0"/>
          <w:marBottom w:val="0"/>
          <w:divBdr>
            <w:top w:val="none" w:sz="0" w:space="0" w:color="auto"/>
            <w:left w:val="none" w:sz="0" w:space="0" w:color="auto"/>
            <w:bottom w:val="none" w:sz="0" w:space="0" w:color="auto"/>
            <w:right w:val="none" w:sz="0" w:space="0" w:color="auto"/>
          </w:divBdr>
        </w:div>
      </w:divsChild>
    </w:div>
    <w:div w:id="1891379434">
      <w:bodyDiv w:val="1"/>
      <w:marLeft w:val="0"/>
      <w:marRight w:val="0"/>
      <w:marTop w:val="0"/>
      <w:marBottom w:val="0"/>
      <w:divBdr>
        <w:top w:val="none" w:sz="0" w:space="0" w:color="auto"/>
        <w:left w:val="none" w:sz="0" w:space="0" w:color="auto"/>
        <w:bottom w:val="none" w:sz="0" w:space="0" w:color="auto"/>
        <w:right w:val="none" w:sz="0" w:space="0" w:color="auto"/>
      </w:divBdr>
    </w:div>
    <w:div w:id="1903253653">
      <w:bodyDiv w:val="1"/>
      <w:marLeft w:val="0"/>
      <w:marRight w:val="0"/>
      <w:marTop w:val="0"/>
      <w:marBottom w:val="0"/>
      <w:divBdr>
        <w:top w:val="none" w:sz="0" w:space="0" w:color="auto"/>
        <w:left w:val="none" w:sz="0" w:space="0" w:color="auto"/>
        <w:bottom w:val="none" w:sz="0" w:space="0" w:color="auto"/>
        <w:right w:val="none" w:sz="0" w:space="0" w:color="auto"/>
      </w:divBdr>
    </w:div>
    <w:div w:id="2031448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91CF46-AF8C-4BA9-AADD-514951915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CD193316</Template>
  <TotalTime>1</TotalTime>
  <Pages>7</Pages>
  <Words>2508</Words>
  <Characters>14296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GOVERNING BODY CLERKING SERVICE</vt:lpstr>
    </vt:vector>
  </TitlesOfParts>
  <Company>Hewlett-Packard Company</Company>
  <LinksUpToDate>false</LinksUpToDate>
  <CharactersWithSpaces>16771</CharactersWithSpaces>
  <SharedDoc>false</SharedDoc>
  <HLinks>
    <vt:vector size="6" baseType="variant">
      <vt:variant>
        <vt:i4>6357110</vt:i4>
      </vt:variant>
      <vt:variant>
        <vt:i4>0</vt:i4>
      </vt:variant>
      <vt:variant>
        <vt:i4>0</vt:i4>
      </vt:variant>
      <vt:variant>
        <vt:i4>5</vt:i4>
      </vt:variant>
      <vt:variant>
        <vt:lpwstr>https://wwc.barnet.gov.uk/working-children-barnet/information-schools/school-governors/meetings-and-reports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GOVERNING BODY CLERKING SERVICE</dc:title>
  <dc:subject/>
  <dc:creator>Mr Dunsmore</dc:creator>
  <cp:keywords/>
  <cp:lastModifiedBy>Eileen Bhavsar</cp:lastModifiedBy>
  <cp:revision>2</cp:revision>
  <cp:lastPrinted>2015-01-15T12:55:00Z</cp:lastPrinted>
  <dcterms:created xsi:type="dcterms:W3CDTF">2022-06-29T11:23:00Z</dcterms:created>
  <dcterms:modified xsi:type="dcterms:W3CDTF">2022-06-29T11:23:00Z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