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7FBE1" w14:textId="77777777" w:rsidR="00EF46DC" w:rsidRDefault="00EF46DC" w:rsidP="00EF46DC">
      <w:pPr>
        <w:pStyle w:val="Body"/>
        <w:widowControl w:val="0"/>
        <w:spacing w:after="0" w:line="480" w:lineRule="auto"/>
        <w:rPr>
          <w:sz w:val="28"/>
        </w:rPr>
      </w:pPr>
      <w:r w:rsidRPr="00EF46DC">
        <w:rPr>
          <w:sz w:val="28"/>
        </w:rPr>
        <w:t>Our</w:t>
      </w:r>
      <w:r w:rsidR="00CC6F85">
        <w:rPr>
          <w:sz w:val="28"/>
        </w:rPr>
        <w:t xml:space="preserve"> Mathematics</w:t>
      </w:r>
      <w:r w:rsidRPr="00EF46DC">
        <w:rPr>
          <w:sz w:val="28"/>
        </w:rPr>
        <w:t xml:space="preserve"> curriculum aims to ensure all pupils:</w:t>
      </w:r>
    </w:p>
    <w:p w14:paraId="1596CBBF" w14:textId="77777777" w:rsidR="00CC6F85" w:rsidRDefault="00CC6F85" w:rsidP="00CC6F85"/>
    <w:p w14:paraId="55130C2B" w14:textId="77777777" w:rsidR="00427CE8" w:rsidRDefault="00CC6F85" w:rsidP="00427CE8">
      <w:pPr>
        <w:pStyle w:val="Body"/>
        <w:widowControl w:val="0"/>
        <w:numPr>
          <w:ilvl w:val="0"/>
          <w:numId w:val="7"/>
        </w:numPr>
        <w:spacing w:after="0" w:line="480" w:lineRule="auto"/>
        <w:ind w:left="426" w:hanging="426"/>
        <w:rPr>
          <w:sz w:val="28"/>
        </w:rPr>
      </w:pPr>
      <w:r w:rsidRPr="00427CE8">
        <w:rPr>
          <w:sz w:val="28"/>
        </w:rPr>
        <w:t xml:space="preserve">Our Maths curriculum aims to ensure that all pupils: </w:t>
      </w:r>
    </w:p>
    <w:p w14:paraId="56C6A6C9" w14:textId="77777777" w:rsidR="00427CE8" w:rsidRDefault="00427CE8" w:rsidP="00427CE8">
      <w:pPr>
        <w:pStyle w:val="Body"/>
        <w:widowControl w:val="0"/>
        <w:numPr>
          <w:ilvl w:val="0"/>
          <w:numId w:val="7"/>
        </w:numPr>
        <w:spacing w:after="0" w:line="480" w:lineRule="auto"/>
        <w:ind w:left="426" w:hanging="426"/>
        <w:rPr>
          <w:sz w:val="28"/>
        </w:rPr>
      </w:pPr>
      <w:r>
        <w:rPr>
          <w:sz w:val="28"/>
        </w:rPr>
        <w:t>B</w:t>
      </w:r>
      <w:r w:rsidR="00CC6F85" w:rsidRPr="00427CE8">
        <w:rPr>
          <w:sz w:val="28"/>
        </w:rPr>
        <w:t>ecome fluent in the fundamentals of mathematics, including through varied and frequent practice with increasingly complex problems over time, so that pupils develop conceptual understanding and the ability to recall and apply k</w:t>
      </w:r>
      <w:r>
        <w:rPr>
          <w:sz w:val="28"/>
        </w:rPr>
        <w:t>nowledge rapidly and accurately.</w:t>
      </w:r>
    </w:p>
    <w:p w14:paraId="1DF94CB5" w14:textId="77777777" w:rsidR="00427CE8" w:rsidRDefault="00427CE8" w:rsidP="00427CE8">
      <w:pPr>
        <w:pStyle w:val="Body"/>
        <w:widowControl w:val="0"/>
        <w:numPr>
          <w:ilvl w:val="0"/>
          <w:numId w:val="7"/>
        </w:numPr>
        <w:spacing w:after="0" w:line="480" w:lineRule="auto"/>
        <w:ind w:left="426" w:hanging="426"/>
        <w:rPr>
          <w:sz w:val="28"/>
        </w:rPr>
      </w:pPr>
      <w:r>
        <w:rPr>
          <w:sz w:val="28"/>
        </w:rPr>
        <w:t>R</w:t>
      </w:r>
      <w:r w:rsidR="00CC6F85" w:rsidRPr="00427CE8">
        <w:rPr>
          <w:sz w:val="28"/>
        </w:rPr>
        <w:t xml:space="preserve">eason mathematically by following a line of enquiry, conjecturing relationships and generalisations, and developing an argument, justification or proof using mathematical language </w:t>
      </w:r>
    </w:p>
    <w:p w14:paraId="00006D83" w14:textId="77777777" w:rsidR="00CC6F85" w:rsidRDefault="00427CE8" w:rsidP="00EF46DC">
      <w:pPr>
        <w:pStyle w:val="Body"/>
        <w:widowControl w:val="0"/>
        <w:numPr>
          <w:ilvl w:val="0"/>
          <w:numId w:val="7"/>
        </w:numPr>
        <w:spacing w:after="0" w:line="480" w:lineRule="auto"/>
        <w:ind w:left="426" w:hanging="426"/>
        <w:rPr>
          <w:sz w:val="28"/>
        </w:rPr>
      </w:pPr>
      <w:r>
        <w:rPr>
          <w:sz w:val="28"/>
        </w:rPr>
        <w:t>C</w:t>
      </w:r>
      <w:r w:rsidR="00CC6F85" w:rsidRPr="00427CE8">
        <w:rPr>
          <w:sz w:val="28"/>
        </w:rPr>
        <w:t>an solve problems by applying their mathematics to a variety of routine and non-routine problems with increasing sophistication, including breaking down problems into a series of simpler steps and persevering in seeking solutions.</w:t>
      </w:r>
    </w:p>
    <w:p w14:paraId="2B75DF15" w14:textId="77777777" w:rsidR="00FD5395" w:rsidRDefault="00FD5395" w:rsidP="00427CE8">
      <w:pPr>
        <w:pStyle w:val="Body"/>
        <w:widowControl w:val="0"/>
        <w:spacing w:after="0" w:line="480" w:lineRule="auto"/>
        <w:ind w:left="426"/>
        <w:rPr>
          <w:sz w:val="28"/>
        </w:rPr>
      </w:pPr>
    </w:p>
    <w:p w14:paraId="63FBEDB6" w14:textId="77777777" w:rsidR="00F06C3F" w:rsidRDefault="00F06C3F" w:rsidP="00427CE8">
      <w:pPr>
        <w:pStyle w:val="Body"/>
        <w:widowControl w:val="0"/>
        <w:spacing w:after="0" w:line="480" w:lineRule="auto"/>
        <w:ind w:left="426"/>
        <w:rPr>
          <w:sz w:val="28"/>
        </w:rPr>
      </w:pPr>
    </w:p>
    <w:p w14:paraId="52DB58E0" w14:textId="77777777" w:rsidR="00F06C3F" w:rsidRDefault="00F06C3F" w:rsidP="00427CE8">
      <w:pPr>
        <w:pStyle w:val="Body"/>
        <w:widowControl w:val="0"/>
        <w:spacing w:after="0" w:line="480" w:lineRule="auto"/>
        <w:ind w:left="426"/>
        <w:rPr>
          <w:sz w:val="28"/>
        </w:rPr>
      </w:pPr>
    </w:p>
    <w:p w14:paraId="43ED6995" w14:textId="77777777" w:rsidR="00F06C3F" w:rsidRDefault="00F06C3F" w:rsidP="00427CE8">
      <w:pPr>
        <w:pStyle w:val="Body"/>
        <w:widowControl w:val="0"/>
        <w:spacing w:after="0" w:line="480" w:lineRule="auto"/>
        <w:ind w:left="426"/>
        <w:rPr>
          <w:sz w:val="28"/>
        </w:rPr>
      </w:pPr>
    </w:p>
    <w:p w14:paraId="05F85BAA" w14:textId="77777777" w:rsidR="00F06C3F" w:rsidRDefault="00F06C3F" w:rsidP="00427CE8">
      <w:pPr>
        <w:pStyle w:val="Body"/>
        <w:widowControl w:val="0"/>
        <w:spacing w:after="0" w:line="480" w:lineRule="auto"/>
        <w:ind w:left="426"/>
        <w:rPr>
          <w:sz w:val="28"/>
        </w:rPr>
      </w:pPr>
    </w:p>
    <w:tbl>
      <w:tblPr>
        <w:tblStyle w:val="TableGrid"/>
        <w:tblW w:w="15593" w:type="dxa"/>
        <w:tblInd w:w="-5" w:type="dxa"/>
        <w:tblLook w:val="04A0" w:firstRow="1" w:lastRow="0" w:firstColumn="1" w:lastColumn="0" w:noHBand="0" w:noVBand="1"/>
      </w:tblPr>
      <w:tblGrid>
        <w:gridCol w:w="1352"/>
        <w:gridCol w:w="6743"/>
        <w:gridCol w:w="1544"/>
        <w:gridCol w:w="5954"/>
      </w:tblGrid>
      <w:tr w:rsidR="00F06C3F" w14:paraId="6C1535D1" w14:textId="77777777" w:rsidTr="00885848">
        <w:tc>
          <w:tcPr>
            <w:tcW w:w="1352" w:type="dxa"/>
          </w:tcPr>
          <w:p w14:paraId="23E136C4" w14:textId="77777777" w:rsidR="00F06C3F" w:rsidRPr="00F06C3F" w:rsidRDefault="00F06C3F" w:rsidP="00F06C3F">
            <w:pPr>
              <w:pStyle w:val="Body"/>
              <w:spacing w:after="0" w:line="240" w:lineRule="auto"/>
              <w:jc w:val="center"/>
              <w:rPr>
                <w:b/>
                <w:bCs/>
                <w:sz w:val="18"/>
                <w:szCs w:val="18"/>
              </w:rPr>
            </w:pPr>
          </w:p>
        </w:tc>
        <w:tc>
          <w:tcPr>
            <w:tcW w:w="6743" w:type="dxa"/>
          </w:tcPr>
          <w:p w14:paraId="11FEC4EA" w14:textId="77777777" w:rsidR="00F06C3F" w:rsidRPr="00F06C3F" w:rsidRDefault="00F06C3F" w:rsidP="00F06C3F">
            <w:pPr>
              <w:pStyle w:val="Body"/>
              <w:spacing w:after="0" w:line="240" w:lineRule="auto"/>
              <w:jc w:val="center"/>
              <w:rPr>
                <w:b/>
                <w:bCs/>
                <w:sz w:val="18"/>
                <w:szCs w:val="18"/>
              </w:rPr>
            </w:pPr>
            <w:r w:rsidRPr="00F06C3F">
              <w:rPr>
                <w:b/>
                <w:bCs/>
                <w:sz w:val="18"/>
                <w:szCs w:val="18"/>
              </w:rPr>
              <w:t>Autumn 1</w:t>
            </w:r>
          </w:p>
        </w:tc>
        <w:tc>
          <w:tcPr>
            <w:tcW w:w="1544" w:type="dxa"/>
          </w:tcPr>
          <w:p w14:paraId="75D4F1F6" w14:textId="77777777" w:rsidR="00F06C3F" w:rsidRPr="00F06C3F" w:rsidRDefault="00F06C3F" w:rsidP="00F06C3F">
            <w:pPr>
              <w:pStyle w:val="Body"/>
              <w:spacing w:after="0" w:line="240" w:lineRule="auto"/>
              <w:jc w:val="center"/>
              <w:rPr>
                <w:b/>
                <w:bCs/>
                <w:sz w:val="18"/>
                <w:szCs w:val="18"/>
              </w:rPr>
            </w:pPr>
          </w:p>
        </w:tc>
        <w:tc>
          <w:tcPr>
            <w:tcW w:w="5954" w:type="dxa"/>
            <w:vAlign w:val="center"/>
          </w:tcPr>
          <w:p w14:paraId="055369F9" w14:textId="77777777" w:rsidR="00F06C3F" w:rsidRPr="00F06C3F" w:rsidRDefault="00F06C3F" w:rsidP="00F06C3F">
            <w:pPr>
              <w:pStyle w:val="Body"/>
              <w:spacing w:after="0" w:line="240" w:lineRule="auto"/>
              <w:jc w:val="center"/>
              <w:rPr>
                <w:sz w:val="18"/>
                <w:szCs w:val="18"/>
              </w:rPr>
            </w:pPr>
            <w:r w:rsidRPr="00F06C3F">
              <w:rPr>
                <w:b/>
                <w:bCs/>
                <w:sz w:val="18"/>
                <w:szCs w:val="18"/>
              </w:rPr>
              <w:t>Autumn 2</w:t>
            </w:r>
          </w:p>
        </w:tc>
      </w:tr>
      <w:tr w:rsidR="00F06C3F" w14:paraId="2FF04037" w14:textId="77777777" w:rsidTr="00885848">
        <w:tc>
          <w:tcPr>
            <w:tcW w:w="1352" w:type="dxa"/>
          </w:tcPr>
          <w:p w14:paraId="04BE9442" w14:textId="77777777" w:rsidR="00F06C3F" w:rsidRPr="00F06C3F" w:rsidRDefault="00F06C3F" w:rsidP="00F06C3F">
            <w:pPr>
              <w:pStyle w:val="Body"/>
              <w:spacing w:after="0" w:line="240" w:lineRule="auto"/>
              <w:rPr>
                <w:sz w:val="20"/>
                <w:szCs w:val="20"/>
              </w:rPr>
            </w:pPr>
            <w:r w:rsidRPr="00F06C3F">
              <w:rPr>
                <w:sz w:val="20"/>
                <w:szCs w:val="20"/>
              </w:rPr>
              <w:t xml:space="preserve">    Weeks </w:t>
            </w:r>
            <w:r w:rsidR="00DF5807">
              <w:rPr>
                <w:sz w:val="20"/>
                <w:szCs w:val="20"/>
              </w:rPr>
              <w:t>1-2</w:t>
            </w:r>
          </w:p>
          <w:p w14:paraId="1E4A48DF" w14:textId="77777777" w:rsidR="00F06C3F" w:rsidRPr="00F06C3F" w:rsidRDefault="00F06C3F" w:rsidP="00F06C3F">
            <w:pPr>
              <w:pStyle w:val="Body"/>
              <w:spacing w:after="0" w:line="240" w:lineRule="auto"/>
              <w:jc w:val="center"/>
              <w:rPr>
                <w:b/>
                <w:bCs/>
                <w:sz w:val="20"/>
                <w:szCs w:val="20"/>
              </w:rPr>
            </w:pPr>
            <w:r w:rsidRPr="00F06C3F">
              <w:rPr>
                <w:sz w:val="20"/>
                <w:szCs w:val="20"/>
              </w:rPr>
              <w:t>Place Value</w:t>
            </w:r>
          </w:p>
        </w:tc>
        <w:tc>
          <w:tcPr>
            <w:tcW w:w="6743" w:type="dxa"/>
          </w:tcPr>
          <w:p w14:paraId="22DA62E3" w14:textId="77777777" w:rsidR="00F06C3F" w:rsidRPr="00F06C3F" w:rsidRDefault="00F06C3F" w:rsidP="00F06C3F">
            <w:pPr>
              <w:pStyle w:val="Body"/>
              <w:spacing w:after="0" w:line="240" w:lineRule="auto"/>
              <w:contextualSpacing/>
              <w:rPr>
                <w:sz w:val="20"/>
                <w:szCs w:val="20"/>
              </w:rPr>
            </w:pPr>
            <w:r w:rsidRPr="00F06C3F">
              <w:rPr>
                <w:sz w:val="20"/>
                <w:szCs w:val="20"/>
              </w:rPr>
              <w:t>To read and write seven-digit numbers</w:t>
            </w:r>
          </w:p>
          <w:p w14:paraId="2F106A12" w14:textId="77777777" w:rsidR="00F06C3F" w:rsidRPr="00F06C3F" w:rsidRDefault="00F06C3F" w:rsidP="00F06C3F">
            <w:pPr>
              <w:pStyle w:val="Body"/>
              <w:spacing w:after="0" w:line="240" w:lineRule="auto"/>
              <w:contextualSpacing/>
              <w:rPr>
                <w:sz w:val="20"/>
                <w:szCs w:val="20"/>
              </w:rPr>
            </w:pPr>
            <w:r w:rsidRPr="00F06C3F">
              <w:rPr>
                <w:sz w:val="20"/>
                <w:szCs w:val="20"/>
              </w:rPr>
              <w:t>To identify the value of each digit in a seven-digit number</w:t>
            </w:r>
          </w:p>
          <w:p w14:paraId="23C1F295" w14:textId="77777777" w:rsidR="00F06C3F" w:rsidRPr="00F06C3F" w:rsidRDefault="00F06C3F" w:rsidP="00F06C3F">
            <w:pPr>
              <w:pStyle w:val="Body"/>
              <w:spacing w:after="0" w:line="240" w:lineRule="auto"/>
              <w:contextualSpacing/>
              <w:rPr>
                <w:sz w:val="20"/>
                <w:szCs w:val="20"/>
              </w:rPr>
            </w:pPr>
            <w:r w:rsidRPr="00F06C3F">
              <w:rPr>
                <w:sz w:val="20"/>
                <w:szCs w:val="20"/>
              </w:rPr>
              <w:t>To use the value of the digits to compare and order numbers</w:t>
            </w:r>
          </w:p>
          <w:p w14:paraId="628400E3" w14:textId="77777777" w:rsidR="00F06C3F" w:rsidRPr="00F06C3F" w:rsidRDefault="00F06C3F" w:rsidP="00F06C3F">
            <w:pPr>
              <w:pStyle w:val="Body"/>
              <w:spacing w:after="0" w:line="240" w:lineRule="auto"/>
              <w:contextualSpacing/>
              <w:rPr>
                <w:sz w:val="20"/>
                <w:szCs w:val="20"/>
              </w:rPr>
            </w:pPr>
            <w:r w:rsidRPr="00F06C3F">
              <w:rPr>
                <w:sz w:val="20"/>
                <w:szCs w:val="20"/>
              </w:rPr>
              <w:t>To round any whole number to the required degree of accuracy</w:t>
            </w:r>
          </w:p>
          <w:p w14:paraId="7D22FE98" w14:textId="77777777" w:rsidR="00F06C3F" w:rsidRPr="00F06C3F" w:rsidRDefault="00F06C3F" w:rsidP="00F06C3F">
            <w:pPr>
              <w:pStyle w:val="Body"/>
              <w:spacing w:after="0" w:line="240" w:lineRule="auto"/>
              <w:contextualSpacing/>
              <w:rPr>
                <w:sz w:val="20"/>
                <w:szCs w:val="20"/>
              </w:rPr>
            </w:pPr>
            <w:r w:rsidRPr="00F06C3F">
              <w:rPr>
                <w:sz w:val="20"/>
                <w:szCs w:val="20"/>
              </w:rPr>
              <w:t xml:space="preserve">To perform mental calculations, including with mixed operations and large numbers </w:t>
            </w:r>
          </w:p>
          <w:p w14:paraId="428E1045" w14:textId="77777777" w:rsidR="00F06C3F" w:rsidRPr="00F06C3F" w:rsidRDefault="00F06C3F" w:rsidP="00F06C3F">
            <w:pPr>
              <w:pStyle w:val="Body"/>
              <w:spacing w:after="0" w:line="240" w:lineRule="auto"/>
              <w:contextualSpacing/>
              <w:rPr>
                <w:sz w:val="20"/>
                <w:szCs w:val="20"/>
              </w:rPr>
            </w:pPr>
            <w:r w:rsidRPr="00F06C3F">
              <w:rPr>
                <w:sz w:val="20"/>
                <w:szCs w:val="20"/>
              </w:rPr>
              <w:t>To use negative numbers in context, and calculate intervals across zero</w:t>
            </w:r>
          </w:p>
          <w:p w14:paraId="5F12F511" w14:textId="77777777" w:rsidR="00F06C3F" w:rsidRPr="00F06C3F" w:rsidRDefault="00F06C3F" w:rsidP="00F06C3F">
            <w:pPr>
              <w:pStyle w:val="Body"/>
              <w:spacing w:after="0" w:line="240" w:lineRule="auto"/>
              <w:contextualSpacing/>
              <w:rPr>
                <w:sz w:val="20"/>
                <w:szCs w:val="20"/>
              </w:rPr>
            </w:pPr>
            <w:r w:rsidRPr="00F06C3F">
              <w:rPr>
                <w:sz w:val="20"/>
                <w:szCs w:val="20"/>
              </w:rPr>
              <w:t>To use and apply place value knowledge to solve problems-assessment task</w:t>
            </w:r>
          </w:p>
          <w:p w14:paraId="75506A62" w14:textId="77777777" w:rsidR="00F06C3F" w:rsidRPr="00F06C3F" w:rsidRDefault="00F06C3F" w:rsidP="00F06C3F">
            <w:pPr>
              <w:pStyle w:val="Body"/>
              <w:spacing w:after="0" w:line="240" w:lineRule="auto"/>
              <w:contextualSpacing/>
              <w:rPr>
                <w:sz w:val="20"/>
                <w:szCs w:val="20"/>
              </w:rPr>
            </w:pPr>
            <w:r w:rsidRPr="00F06C3F">
              <w:rPr>
                <w:sz w:val="20"/>
                <w:szCs w:val="20"/>
              </w:rPr>
              <w:t>To understand and use Roman numerals</w:t>
            </w:r>
          </w:p>
        </w:tc>
        <w:tc>
          <w:tcPr>
            <w:tcW w:w="1544" w:type="dxa"/>
          </w:tcPr>
          <w:p w14:paraId="290E304F" w14:textId="77777777" w:rsidR="00F06C3F" w:rsidRPr="00F06C3F" w:rsidRDefault="00DF5807" w:rsidP="00F06C3F">
            <w:pPr>
              <w:pStyle w:val="Body"/>
              <w:spacing w:after="0" w:line="240" w:lineRule="auto"/>
              <w:jc w:val="center"/>
              <w:rPr>
                <w:sz w:val="20"/>
                <w:szCs w:val="20"/>
              </w:rPr>
            </w:pPr>
            <w:r>
              <w:rPr>
                <w:sz w:val="20"/>
                <w:szCs w:val="20"/>
              </w:rPr>
              <w:t>Week 1</w:t>
            </w:r>
          </w:p>
          <w:p w14:paraId="2060002C" w14:textId="77777777" w:rsidR="00F06C3F" w:rsidRDefault="00DF5807" w:rsidP="00DF5807">
            <w:pPr>
              <w:pStyle w:val="Body"/>
              <w:spacing w:after="0" w:line="240" w:lineRule="auto"/>
              <w:jc w:val="center"/>
              <w:rPr>
                <w:bCs/>
                <w:sz w:val="20"/>
                <w:szCs w:val="20"/>
              </w:rPr>
            </w:pPr>
            <w:r>
              <w:rPr>
                <w:bCs/>
                <w:sz w:val="20"/>
                <w:szCs w:val="20"/>
                <w:lang w:val="en-GB"/>
              </w:rPr>
              <w:t>S</w:t>
            </w:r>
            <w:r w:rsidRPr="00DF5807">
              <w:rPr>
                <w:bCs/>
                <w:sz w:val="20"/>
                <w:szCs w:val="20"/>
                <w:lang w:val="en-GB"/>
              </w:rPr>
              <w:t>implify, compare and order equivalent</w:t>
            </w:r>
            <w:r w:rsidRPr="00DF5807">
              <w:rPr>
                <w:bCs/>
                <w:sz w:val="20"/>
                <w:szCs w:val="20"/>
              </w:rPr>
              <w:t xml:space="preserve"> </w:t>
            </w:r>
            <w:r>
              <w:rPr>
                <w:bCs/>
                <w:sz w:val="20"/>
                <w:szCs w:val="20"/>
              </w:rPr>
              <w:t>f</w:t>
            </w:r>
            <w:r w:rsidR="00F06C3F" w:rsidRPr="00F06C3F">
              <w:rPr>
                <w:bCs/>
                <w:sz w:val="20"/>
                <w:szCs w:val="20"/>
              </w:rPr>
              <w:t>racti</w:t>
            </w:r>
            <w:r w:rsidRPr="00F06C3F">
              <w:rPr>
                <w:bCs/>
                <w:sz w:val="20"/>
                <w:szCs w:val="20"/>
              </w:rPr>
              <w:t xml:space="preserve">ons </w:t>
            </w:r>
          </w:p>
          <w:p w14:paraId="1DF357AD" w14:textId="77777777" w:rsidR="00DF5807" w:rsidRDefault="00DF5807" w:rsidP="00DF5807">
            <w:pPr>
              <w:pStyle w:val="Body"/>
              <w:spacing w:after="0" w:line="240" w:lineRule="auto"/>
              <w:jc w:val="center"/>
              <w:rPr>
                <w:bCs/>
                <w:sz w:val="20"/>
                <w:szCs w:val="20"/>
              </w:rPr>
            </w:pPr>
          </w:p>
          <w:p w14:paraId="1B774A76" w14:textId="77777777" w:rsidR="00DF5807" w:rsidRDefault="00DF5807" w:rsidP="00DF5807">
            <w:pPr>
              <w:pStyle w:val="Body"/>
              <w:spacing w:after="0" w:line="240" w:lineRule="auto"/>
              <w:jc w:val="center"/>
              <w:rPr>
                <w:bCs/>
                <w:sz w:val="20"/>
                <w:szCs w:val="20"/>
              </w:rPr>
            </w:pPr>
          </w:p>
          <w:p w14:paraId="4A7056B3" w14:textId="77777777" w:rsidR="00DF5807" w:rsidRDefault="00DF5807" w:rsidP="00DF5807">
            <w:pPr>
              <w:pStyle w:val="Body"/>
              <w:spacing w:after="0" w:line="240" w:lineRule="auto"/>
              <w:jc w:val="center"/>
              <w:rPr>
                <w:bCs/>
                <w:sz w:val="20"/>
                <w:szCs w:val="20"/>
              </w:rPr>
            </w:pPr>
            <w:r>
              <w:rPr>
                <w:bCs/>
                <w:sz w:val="20"/>
                <w:szCs w:val="20"/>
              </w:rPr>
              <w:t>Week 2</w:t>
            </w:r>
          </w:p>
          <w:p w14:paraId="52BAF5F4" w14:textId="77777777" w:rsidR="00DF5807" w:rsidRPr="00F06C3F" w:rsidRDefault="00DF5807" w:rsidP="00DF5807">
            <w:pPr>
              <w:pStyle w:val="Body"/>
              <w:spacing w:after="0" w:line="240" w:lineRule="auto"/>
              <w:jc w:val="center"/>
              <w:rPr>
                <w:bCs/>
                <w:sz w:val="20"/>
                <w:szCs w:val="20"/>
              </w:rPr>
            </w:pPr>
            <w:r>
              <w:rPr>
                <w:bCs/>
                <w:sz w:val="20"/>
                <w:szCs w:val="20"/>
              </w:rPr>
              <w:t>Addition and subtraction of fractions</w:t>
            </w:r>
          </w:p>
        </w:tc>
        <w:tc>
          <w:tcPr>
            <w:tcW w:w="5954" w:type="dxa"/>
          </w:tcPr>
          <w:p w14:paraId="697A852E" w14:textId="77777777" w:rsidR="00DF5807" w:rsidRDefault="00DF5807" w:rsidP="00DF5807">
            <w:pPr>
              <w:pStyle w:val="Body"/>
              <w:spacing w:after="0" w:line="240" w:lineRule="auto"/>
              <w:rPr>
                <w:sz w:val="20"/>
                <w:szCs w:val="20"/>
              </w:rPr>
            </w:pPr>
            <w:r w:rsidRPr="00DF5807">
              <w:rPr>
                <w:sz w:val="20"/>
                <w:szCs w:val="20"/>
              </w:rPr>
              <w:t>To use commo</w:t>
            </w:r>
            <w:r>
              <w:rPr>
                <w:sz w:val="20"/>
                <w:szCs w:val="20"/>
              </w:rPr>
              <w:t>n factors to simplify fractions</w:t>
            </w:r>
          </w:p>
          <w:p w14:paraId="1C541300" w14:textId="77777777" w:rsidR="00DF5807" w:rsidRPr="00DF5807" w:rsidRDefault="00DF5807" w:rsidP="00DF5807">
            <w:pPr>
              <w:pStyle w:val="Body"/>
              <w:spacing w:after="0" w:line="240" w:lineRule="auto"/>
              <w:rPr>
                <w:sz w:val="20"/>
                <w:szCs w:val="20"/>
              </w:rPr>
            </w:pPr>
            <w:r w:rsidRPr="00DF5807">
              <w:rPr>
                <w:sz w:val="20"/>
                <w:szCs w:val="20"/>
              </w:rPr>
              <w:t xml:space="preserve">To use common multiples to express fractions in the same denomination </w:t>
            </w:r>
          </w:p>
          <w:p w14:paraId="60699FF2" w14:textId="77777777" w:rsidR="00DF5807" w:rsidRPr="00DF5807" w:rsidRDefault="00DF5807" w:rsidP="00DF5807">
            <w:pPr>
              <w:pStyle w:val="Body"/>
              <w:spacing w:after="0" w:line="240" w:lineRule="auto"/>
              <w:rPr>
                <w:sz w:val="20"/>
                <w:szCs w:val="20"/>
              </w:rPr>
            </w:pPr>
            <w:r w:rsidRPr="00DF5807">
              <w:rPr>
                <w:sz w:val="20"/>
                <w:szCs w:val="20"/>
              </w:rPr>
              <w:t>To generate and describe linear number sequences (with fractions)</w:t>
            </w:r>
          </w:p>
          <w:p w14:paraId="4F29E28D" w14:textId="77777777" w:rsidR="00DF5807" w:rsidRPr="00DF5807" w:rsidRDefault="00DF5807" w:rsidP="00DF5807">
            <w:pPr>
              <w:pStyle w:val="Body"/>
              <w:spacing w:after="0" w:line="240" w:lineRule="auto"/>
              <w:rPr>
                <w:sz w:val="20"/>
                <w:szCs w:val="20"/>
              </w:rPr>
            </w:pPr>
            <w:r w:rsidRPr="00DF5807">
              <w:rPr>
                <w:sz w:val="20"/>
                <w:szCs w:val="20"/>
              </w:rPr>
              <w:t>To compare and order fractions using the denominator</w:t>
            </w:r>
          </w:p>
          <w:p w14:paraId="14E51AAF" w14:textId="77777777" w:rsidR="00DF5807" w:rsidRDefault="00DF5807" w:rsidP="00DF5807">
            <w:pPr>
              <w:pStyle w:val="Body"/>
              <w:spacing w:after="0" w:line="240" w:lineRule="auto"/>
              <w:rPr>
                <w:sz w:val="20"/>
                <w:szCs w:val="20"/>
              </w:rPr>
            </w:pPr>
            <w:r w:rsidRPr="00DF5807">
              <w:rPr>
                <w:sz w:val="20"/>
                <w:szCs w:val="20"/>
              </w:rPr>
              <w:t>To compare and order fractions using the numerator</w:t>
            </w:r>
          </w:p>
          <w:p w14:paraId="343D6EC9" w14:textId="77777777" w:rsidR="00DF5807" w:rsidRPr="00F06C3F" w:rsidRDefault="00DF5807" w:rsidP="00F06C3F">
            <w:pPr>
              <w:pStyle w:val="Body"/>
              <w:spacing w:after="0" w:line="240" w:lineRule="auto"/>
              <w:rPr>
                <w:sz w:val="20"/>
                <w:szCs w:val="20"/>
              </w:rPr>
            </w:pPr>
          </w:p>
          <w:p w14:paraId="33CFEC3D" w14:textId="77777777" w:rsidR="00DF5807" w:rsidRDefault="00DF5807" w:rsidP="00F06C3F">
            <w:pPr>
              <w:pStyle w:val="Body"/>
              <w:spacing w:after="0" w:line="240" w:lineRule="auto"/>
              <w:rPr>
                <w:sz w:val="20"/>
                <w:szCs w:val="20"/>
              </w:rPr>
            </w:pPr>
          </w:p>
          <w:p w14:paraId="4AA6A41F" w14:textId="77777777" w:rsidR="00DF5807" w:rsidRDefault="00DF5807" w:rsidP="00F06C3F">
            <w:pPr>
              <w:pStyle w:val="Body"/>
              <w:spacing w:after="0" w:line="240" w:lineRule="auto"/>
              <w:rPr>
                <w:sz w:val="20"/>
                <w:szCs w:val="20"/>
              </w:rPr>
            </w:pPr>
          </w:p>
          <w:p w14:paraId="75F3096F" w14:textId="77777777" w:rsidR="00F06C3F" w:rsidRPr="00F06C3F" w:rsidRDefault="00F06C3F" w:rsidP="00F06C3F">
            <w:pPr>
              <w:pStyle w:val="Body"/>
              <w:spacing w:after="0" w:line="240" w:lineRule="auto"/>
              <w:rPr>
                <w:sz w:val="20"/>
                <w:szCs w:val="20"/>
              </w:rPr>
            </w:pPr>
            <w:r w:rsidRPr="00F06C3F">
              <w:rPr>
                <w:sz w:val="20"/>
                <w:szCs w:val="20"/>
              </w:rPr>
              <w:t>To add fractions with different denominations and mixed numbers, using the concept of equivalent fractions</w:t>
            </w:r>
          </w:p>
          <w:p w14:paraId="07BDCECE" w14:textId="77777777" w:rsidR="00F06C3F" w:rsidRPr="00F06C3F" w:rsidRDefault="00F06C3F" w:rsidP="00F06C3F">
            <w:pPr>
              <w:pStyle w:val="Body"/>
              <w:spacing w:after="0" w:line="240" w:lineRule="auto"/>
              <w:rPr>
                <w:sz w:val="20"/>
                <w:szCs w:val="20"/>
              </w:rPr>
            </w:pPr>
            <w:r w:rsidRPr="00F06C3F">
              <w:rPr>
                <w:sz w:val="20"/>
                <w:szCs w:val="20"/>
              </w:rPr>
              <w:t>To add fractions using part- whole models and bar models</w:t>
            </w:r>
          </w:p>
          <w:p w14:paraId="17B36278" w14:textId="77777777" w:rsidR="00F06C3F" w:rsidRPr="00F06C3F" w:rsidRDefault="00F06C3F" w:rsidP="00F06C3F">
            <w:pPr>
              <w:pStyle w:val="Body"/>
              <w:spacing w:after="0" w:line="240" w:lineRule="auto"/>
              <w:rPr>
                <w:sz w:val="20"/>
                <w:szCs w:val="20"/>
              </w:rPr>
            </w:pPr>
            <w:r w:rsidRPr="00F06C3F">
              <w:rPr>
                <w:sz w:val="20"/>
                <w:szCs w:val="20"/>
              </w:rPr>
              <w:t>To subtract fractions using the concept of equivalent fractions</w:t>
            </w:r>
          </w:p>
          <w:p w14:paraId="57D560D2" w14:textId="77777777" w:rsidR="00F06C3F" w:rsidRPr="00F06C3F" w:rsidRDefault="00F06C3F" w:rsidP="00F06C3F">
            <w:pPr>
              <w:pStyle w:val="Body"/>
              <w:spacing w:after="0" w:line="240" w:lineRule="auto"/>
              <w:rPr>
                <w:sz w:val="20"/>
                <w:szCs w:val="20"/>
              </w:rPr>
            </w:pPr>
            <w:r w:rsidRPr="00F06C3F">
              <w:rPr>
                <w:sz w:val="20"/>
                <w:szCs w:val="20"/>
              </w:rPr>
              <w:t>To use addition and subtraction of fractions to solve problems</w:t>
            </w:r>
          </w:p>
        </w:tc>
      </w:tr>
      <w:tr w:rsidR="00F06C3F" w14:paraId="6851233C" w14:textId="77777777" w:rsidTr="00885848">
        <w:trPr>
          <w:trHeight w:val="3601"/>
        </w:trPr>
        <w:tc>
          <w:tcPr>
            <w:tcW w:w="1352" w:type="dxa"/>
          </w:tcPr>
          <w:p w14:paraId="2EDC5559" w14:textId="77777777" w:rsidR="00F06C3F" w:rsidRPr="00F06C3F" w:rsidRDefault="00F06C3F" w:rsidP="00F06C3F">
            <w:pPr>
              <w:pStyle w:val="Body"/>
              <w:spacing w:after="0" w:line="240" w:lineRule="auto"/>
              <w:jc w:val="center"/>
              <w:rPr>
                <w:sz w:val="20"/>
                <w:szCs w:val="20"/>
              </w:rPr>
            </w:pPr>
            <w:r w:rsidRPr="00F06C3F">
              <w:rPr>
                <w:sz w:val="20"/>
                <w:szCs w:val="20"/>
              </w:rPr>
              <w:t xml:space="preserve">Weeks </w:t>
            </w:r>
            <w:r w:rsidR="00DF5807">
              <w:rPr>
                <w:sz w:val="20"/>
                <w:szCs w:val="20"/>
              </w:rPr>
              <w:t>3-4</w:t>
            </w:r>
          </w:p>
          <w:p w14:paraId="55C3093A" w14:textId="77777777" w:rsidR="00F06C3F" w:rsidRPr="00F06C3F" w:rsidRDefault="00F06C3F" w:rsidP="00F06C3F">
            <w:pPr>
              <w:pStyle w:val="Body"/>
              <w:spacing w:after="0" w:line="240" w:lineRule="auto"/>
              <w:jc w:val="center"/>
              <w:rPr>
                <w:b/>
                <w:bCs/>
                <w:sz w:val="20"/>
                <w:szCs w:val="20"/>
              </w:rPr>
            </w:pPr>
            <w:r w:rsidRPr="00F06C3F">
              <w:rPr>
                <w:sz w:val="20"/>
                <w:szCs w:val="20"/>
              </w:rPr>
              <w:t>Addition and Subtraction</w:t>
            </w:r>
          </w:p>
        </w:tc>
        <w:tc>
          <w:tcPr>
            <w:tcW w:w="6743" w:type="dxa"/>
          </w:tcPr>
          <w:p w14:paraId="3645E45E"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add a multiple of 10, 100 or 1000, 10 000, 100 000 from a six- or seven-digit number</w:t>
            </w:r>
          </w:p>
          <w:p w14:paraId="3256AC03"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add six- seven-digit numbers using the formal written method of columnar addition</w:t>
            </w:r>
          </w:p>
          <w:p w14:paraId="4211BBF7"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 xml:space="preserve">To add numbers with up to two decimal places using the formal written method of columnar addition </w:t>
            </w:r>
          </w:p>
          <w:p w14:paraId="3D64DA82"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practise addition for larger numbers, including both mental and written methods</w:t>
            </w:r>
          </w:p>
          <w:p w14:paraId="611F76A8"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subtract a multiple of 10, 100 or 1000, 10 000, 100 000 from an even six- or seven-digit number</w:t>
            </w:r>
          </w:p>
          <w:p w14:paraId="0F17E52C"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subtract six- seven-digit numbers using the formal written method of columnar subtraction</w:t>
            </w:r>
          </w:p>
          <w:p w14:paraId="22BF902B"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subtract numbers with up to two decimal places using the formal written method of columnar subtraction</w:t>
            </w:r>
          </w:p>
          <w:p w14:paraId="2A0A8A87"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 xml:space="preserve"> To practise subtraction for larger numbers, including both mental and written methods</w:t>
            </w:r>
          </w:p>
        </w:tc>
        <w:tc>
          <w:tcPr>
            <w:tcW w:w="1544" w:type="dxa"/>
          </w:tcPr>
          <w:p w14:paraId="71712CC4" w14:textId="77777777" w:rsidR="00F06C3F" w:rsidRPr="00F06C3F" w:rsidRDefault="00DF5807" w:rsidP="00F06C3F">
            <w:pPr>
              <w:pStyle w:val="Body"/>
              <w:spacing w:after="0" w:line="240" w:lineRule="auto"/>
              <w:jc w:val="center"/>
              <w:rPr>
                <w:sz w:val="20"/>
                <w:szCs w:val="20"/>
              </w:rPr>
            </w:pPr>
            <w:r>
              <w:rPr>
                <w:sz w:val="20"/>
                <w:szCs w:val="20"/>
              </w:rPr>
              <w:t>Weeks 3</w:t>
            </w:r>
          </w:p>
          <w:p w14:paraId="1DCF3F3C" w14:textId="77777777" w:rsidR="00F06C3F"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r>
              <w:rPr>
                <w:rFonts w:ascii="Calibri" w:hAnsi="Calibri" w:cs="Calibri"/>
                <w:sz w:val="20"/>
                <w:szCs w:val="20"/>
              </w:rPr>
              <w:t>Multiplication and division of fr</w:t>
            </w:r>
            <w:r w:rsidR="00F06C3F" w:rsidRPr="00F06C3F">
              <w:rPr>
                <w:rFonts w:ascii="Calibri" w:hAnsi="Calibri" w:cs="Calibri"/>
                <w:sz w:val="20"/>
                <w:szCs w:val="20"/>
              </w:rPr>
              <w:t>actions</w:t>
            </w:r>
          </w:p>
          <w:p w14:paraId="32B9A728"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174E7284"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378BE248"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0C74C411"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r>
              <w:rPr>
                <w:rFonts w:ascii="Calibri" w:hAnsi="Calibri" w:cs="Calibri"/>
                <w:sz w:val="20"/>
                <w:szCs w:val="20"/>
              </w:rPr>
              <w:t xml:space="preserve">Week 4 </w:t>
            </w:r>
          </w:p>
          <w:p w14:paraId="1D681809"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r>
              <w:rPr>
                <w:rFonts w:ascii="Calibri" w:hAnsi="Calibri" w:cs="Calibri"/>
                <w:sz w:val="20"/>
                <w:szCs w:val="20"/>
              </w:rPr>
              <w:t>Fractions of amounts</w:t>
            </w:r>
          </w:p>
          <w:p w14:paraId="619AB5B9" w14:textId="7777777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6793F58B" w14:textId="7777777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506A0596" w14:textId="7777777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59A67BEE" w14:textId="6DD6184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r>
              <w:rPr>
                <w:rFonts w:ascii="Calibri" w:hAnsi="Calibri" w:cs="Calibri"/>
                <w:sz w:val="20"/>
                <w:szCs w:val="20"/>
              </w:rPr>
              <w:t>Week 5</w:t>
            </w:r>
          </w:p>
          <w:p w14:paraId="42DD1938" w14:textId="77777777" w:rsidR="00BD2289" w:rsidRPr="00F06C3F" w:rsidRDefault="00BD2289" w:rsidP="00BD2289">
            <w:pPr>
              <w:pStyle w:val="Body"/>
              <w:spacing w:after="0" w:line="240" w:lineRule="auto"/>
              <w:jc w:val="center"/>
              <w:rPr>
                <w:bCs/>
                <w:sz w:val="20"/>
                <w:szCs w:val="20"/>
              </w:rPr>
            </w:pPr>
            <w:r w:rsidRPr="00F06C3F">
              <w:rPr>
                <w:bCs/>
                <w:sz w:val="20"/>
                <w:szCs w:val="20"/>
              </w:rPr>
              <w:t>Prime, square and cube numbers</w:t>
            </w:r>
          </w:p>
          <w:p w14:paraId="371D647E" w14:textId="77777777" w:rsidR="00BD2289" w:rsidRPr="00F06C3F" w:rsidRDefault="00BD2289" w:rsidP="00BD2289">
            <w:pPr>
              <w:pStyle w:val="Body"/>
              <w:spacing w:after="0" w:line="240" w:lineRule="auto"/>
              <w:jc w:val="center"/>
              <w:rPr>
                <w:bCs/>
                <w:sz w:val="20"/>
                <w:szCs w:val="20"/>
              </w:rPr>
            </w:pPr>
            <w:r w:rsidRPr="00F06C3F">
              <w:rPr>
                <w:bCs/>
                <w:sz w:val="20"/>
                <w:szCs w:val="20"/>
              </w:rPr>
              <w:t>BODMAS</w:t>
            </w:r>
          </w:p>
          <w:p w14:paraId="40B923F0" w14:textId="7777777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0"/>
                <w:szCs w:val="20"/>
              </w:rPr>
            </w:pPr>
          </w:p>
          <w:p w14:paraId="769286D5" w14:textId="62ED328D" w:rsidR="00BD2289" w:rsidRPr="00F06C3F"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omic Sans MS" w:hAnsi="Comic Sans MS"/>
                <w:sz w:val="20"/>
                <w:szCs w:val="20"/>
              </w:rPr>
            </w:pPr>
          </w:p>
        </w:tc>
        <w:tc>
          <w:tcPr>
            <w:tcW w:w="5954" w:type="dxa"/>
          </w:tcPr>
          <w:p w14:paraId="6E4B7E3B"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multiply fractions by whole numbers, writing the answer in its simplest form</w:t>
            </w:r>
          </w:p>
          <w:p w14:paraId="61368A27"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multiply fractions by fractions, writing answers in the simplest form</w:t>
            </w:r>
          </w:p>
          <w:p w14:paraId="045EE997"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divide proper fractions by whole numbers</w:t>
            </w:r>
          </w:p>
          <w:p w14:paraId="4833FD27" w14:textId="77777777" w:rsid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use four operations with fractions</w:t>
            </w:r>
          </w:p>
          <w:p w14:paraId="0D839CF5" w14:textId="77777777" w:rsidR="00DF5807"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p w14:paraId="0D292A0A" w14:textId="77777777" w:rsidR="00DF5807" w:rsidRPr="00F06C3F" w:rsidRDefault="00DF5807"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p w14:paraId="7F3E7C99"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work out fractions of an amount</w:t>
            </w:r>
          </w:p>
          <w:p w14:paraId="1B3EF7EA"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To find the whole amount from a fraction</w:t>
            </w:r>
            <w:r w:rsidRPr="00F06C3F">
              <w:rPr>
                <w:rFonts w:ascii="Calibri" w:eastAsia="Calibri" w:hAnsi="Calibri" w:cs="Calibri"/>
                <w:color w:val="000000"/>
                <w:sz w:val="20"/>
                <w:szCs w:val="20"/>
                <w:u w:color="000000"/>
                <w:lang w:eastAsia="en-GB"/>
              </w:rPr>
              <w:tab/>
            </w:r>
          </w:p>
          <w:p w14:paraId="59B98913" w14:textId="77777777" w:rsidR="00F06C3F" w:rsidRP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F06C3F">
              <w:rPr>
                <w:rFonts w:ascii="Calibri" w:eastAsia="Calibri" w:hAnsi="Calibri" w:cs="Calibri"/>
                <w:color w:val="000000"/>
                <w:sz w:val="20"/>
                <w:szCs w:val="20"/>
                <w:u w:color="000000"/>
                <w:lang w:eastAsia="en-GB"/>
              </w:rPr>
              <w:t xml:space="preserve">To solve problems that involve adding, subtracting, multiplying and dividing fractions </w:t>
            </w:r>
          </w:p>
          <w:p w14:paraId="2D1BE235" w14:textId="77777777" w:rsidR="00F06C3F" w:rsidRDefault="00F06C3F"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p w14:paraId="25174B8F" w14:textId="77777777" w:rsidR="00BD2289"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p w14:paraId="636ECCE2" w14:textId="77777777" w:rsidR="00BD2289" w:rsidRPr="00DF5807"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tabs>
                <w:tab w:val="left" w:pos="1440"/>
              </w:tabs>
              <w:contextualSpacing/>
              <w:rPr>
                <w:rFonts w:ascii="Calibri" w:eastAsia="Times New Roman" w:hAnsi="Calibri" w:cs="Calibri"/>
                <w:sz w:val="20"/>
                <w:szCs w:val="20"/>
                <w:bdr w:val="none" w:sz="0" w:space="0" w:color="auto"/>
                <w:lang w:val="en-GB" w:eastAsia="en-GB"/>
              </w:rPr>
            </w:pPr>
            <w:r w:rsidRPr="00DF5807">
              <w:rPr>
                <w:rFonts w:ascii="Calibri" w:eastAsia="Times New Roman" w:hAnsi="Calibri" w:cs="Calibri"/>
                <w:sz w:val="20"/>
                <w:szCs w:val="20"/>
                <w:bdr w:val="none" w:sz="0" w:space="0" w:color="auto"/>
                <w:lang w:val="en-GB" w:eastAsia="en-GB"/>
              </w:rPr>
              <w:t>To identify prime numbers</w:t>
            </w:r>
          </w:p>
          <w:p w14:paraId="2CB6F7FC" w14:textId="77777777" w:rsidR="00BD2289" w:rsidRPr="00DF5807"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tabs>
                <w:tab w:val="left" w:pos="1440"/>
              </w:tabs>
              <w:contextualSpacing/>
              <w:rPr>
                <w:rFonts w:ascii="Calibri" w:eastAsia="Times New Roman" w:hAnsi="Calibri" w:cs="Calibri"/>
                <w:sz w:val="20"/>
                <w:szCs w:val="20"/>
                <w:bdr w:val="none" w:sz="0" w:space="0" w:color="auto"/>
                <w:lang w:val="en-GB" w:eastAsia="en-GB"/>
              </w:rPr>
            </w:pPr>
            <w:r w:rsidRPr="00DF5807">
              <w:rPr>
                <w:rFonts w:ascii="Calibri" w:eastAsia="Times New Roman" w:hAnsi="Calibri" w:cs="Calibri"/>
                <w:sz w:val="20"/>
                <w:szCs w:val="20"/>
                <w:bdr w:val="none" w:sz="0" w:space="0" w:color="auto"/>
                <w:lang w:val="en-GB" w:eastAsia="en-GB"/>
              </w:rPr>
              <w:t xml:space="preserve">To explore the relationship between square and cube numbers </w:t>
            </w:r>
          </w:p>
          <w:p w14:paraId="02543805" w14:textId="77777777" w:rsidR="00BD2289" w:rsidRPr="00BD2289"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tabs>
                <w:tab w:val="left" w:pos="1440"/>
              </w:tabs>
              <w:contextualSpacing/>
              <w:rPr>
                <w:rFonts w:ascii="Calibri" w:eastAsia="Times New Roman" w:hAnsi="Calibri" w:cs="Calibri"/>
                <w:sz w:val="20"/>
                <w:szCs w:val="20"/>
                <w:bdr w:val="none" w:sz="0" w:space="0" w:color="auto"/>
                <w:lang w:val="en-GB" w:eastAsia="en-GB"/>
              </w:rPr>
            </w:pPr>
            <w:r w:rsidRPr="00DF5807">
              <w:rPr>
                <w:rFonts w:ascii="Calibri" w:eastAsia="Times New Roman" w:hAnsi="Calibri" w:cs="Calibri"/>
                <w:sz w:val="20"/>
                <w:szCs w:val="20"/>
                <w:bdr w:val="none" w:sz="0" w:space="0" w:color="auto"/>
                <w:lang w:val="en-GB" w:eastAsia="en-GB"/>
              </w:rPr>
              <w:t xml:space="preserve">To use their knowledge of the order of operations to carry out </w:t>
            </w:r>
            <w:r w:rsidRPr="00BD2289">
              <w:rPr>
                <w:rFonts w:ascii="Calibri" w:eastAsia="Times New Roman" w:hAnsi="Calibri" w:cs="Calibri"/>
                <w:sz w:val="20"/>
                <w:szCs w:val="20"/>
                <w:bdr w:val="none" w:sz="0" w:space="0" w:color="auto"/>
                <w:lang w:val="en-GB" w:eastAsia="en-GB"/>
              </w:rPr>
              <w:t>calculations involving the four operations</w:t>
            </w:r>
          </w:p>
          <w:p w14:paraId="50764BB9" w14:textId="73F5D781" w:rsidR="00BD2289" w:rsidRPr="00BD2289"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BD2289">
              <w:rPr>
                <w:rFonts w:ascii="Calibri" w:eastAsia="Times New Roman" w:hAnsi="Calibri" w:cs="Calibri"/>
                <w:sz w:val="20"/>
                <w:szCs w:val="20"/>
                <w:bdr w:val="none" w:sz="0" w:space="0" w:color="auto"/>
                <w:lang w:val="en-GB"/>
              </w:rPr>
              <w:t>To use BODMAS to solve problems and end of unit test</w:t>
            </w:r>
          </w:p>
          <w:p w14:paraId="3DCC792A" w14:textId="7CFDF518" w:rsidR="00BD2289" w:rsidRPr="00F06C3F" w:rsidRDefault="00BD2289" w:rsidP="00F06C3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tc>
      </w:tr>
      <w:tr w:rsidR="00F06C3F" w14:paraId="2C5538E1" w14:textId="77777777" w:rsidTr="00E1554A">
        <w:trPr>
          <w:trHeight w:val="646"/>
        </w:trPr>
        <w:tc>
          <w:tcPr>
            <w:tcW w:w="1352" w:type="dxa"/>
          </w:tcPr>
          <w:p w14:paraId="0BC1B2FB" w14:textId="77777777" w:rsidR="00F06C3F" w:rsidRPr="00F06C3F" w:rsidRDefault="00F06C3F" w:rsidP="00F06C3F">
            <w:pPr>
              <w:pStyle w:val="Body"/>
              <w:spacing w:after="0" w:line="240" w:lineRule="auto"/>
              <w:rPr>
                <w:sz w:val="20"/>
                <w:szCs w:val="20"/>
              </w:rPr>
            </w:pPr>
            <w:r w:rsidRPr="00F06C3F">
              <w:rPr>
                <w:sz w:val="20"/>
                <w:szCs w:val="20"/>
              </w:rPr>
              <w:t xml:space="preserve">      Weeks </w:t>
            </w:r>
            <w:r w:rsidR="00DF5807">
              <w:rPr>
                <w:sz w:val="20"/>
                <w:szCs w:val="20"/>
              </w:rPr>
              <w:t>5-6</w:t>
            </w:r>
          </w:p>
          <w:p w14:paraId="20FBF62A" w14:textId="77777777" w:rsidR="00F06C3F" w:rsidRPr="00F06C3F" w:rsidRDefault="00F06C3F" w:rsidP="00F06C3F">
            <w:pPr>
              <w:pStyle w:val="Body"/>
              <w:spacing w:after="0" w:line="240" w:lineRule="auto"/>
              <w:jc w:val="center"/>
              <w:rPr>
                <w:b/>
                <w:bCs/>
                <w:sz w:val="20"/>
                <w:szCs w:val="20"/>
              </w:rPr>
            </w:pPr>
            <w:r w:rsidRPr="00F06C3F">
              <w:rPr>
                <w:sz w:val="20"/>
                <w:szCs w:val="20"/>
              </w:rPr>
              <w:t>Multiplication and division</w:t>
            </w:r>
          </w:p>
        </w:tc>
        <w:tc>
          <w:tcPr>
            <w:tcW w:w="6743" w:type="dxa"/>
          </w:tcPr>
          <w:p w14:paraId="7D1F7ED3"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identify common factors and common multiples</w:t>
            </w:r>
          </w:p>
          <w:p w14:paraId="3C514F20"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recognise prime and square numbers</w:t>
            </w:r>
          </w:p>
          <w:p w14:paraId="16555CD0"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make a reasonable estimate of the answer to a calculation and use this to check the answer</w:t>
            </w:r>
          </w:p>
          <w:p w14:paraId="63D65766"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lastRenderedPageBreak/>
              <w:t>To use a written method to calculate multiplication of TO x TO</w:t>
            </w:r>
          </w:p>
          <w:p w14:paraId="30E3DAF8"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 xml:space="preserve">To use a written method to calculate multiplication of HTO × TO </w:t>
            </w:r>
          </w:p>
          <w:p w14:paraId="305419B0"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use a written method to calculate multiplication of ThHTO x O</w:t>
            </w:r>
          </w:p>
          <w:p w14:paraId="256A3441"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use the formal written method of short division to calculate ThHTO ÷ 0, ThHTO ÷ 11 and ThHTO ÷ 12</w:t>
            </w:r>
          </w:p>
          <w:p w14:paraId="766367BE"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use factors to solve division calculations</w:t>
            </w:r>
          </w:p>
          <w:p w14:paraId="5E8FE4D3"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use the formal written method of short division</w:t>
            </w:r>
          </w:p>
          <w:p w14:paraId="514A55C8" w14:textId="77777777" w:rsidR="00F06C3F" w:rsidRPr="00F06C3F" w:rsidRDefault="00F06C3F" w:rsidP="00F06C3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F06C3F">
              <w:rPr>
                <w:sz w:val="20"/>
                <w:szCs w:val="20"/>
              </w:rPr>
              <w:t>To use and apply knowledge of four operations to solve problems</w:t>
            </w:r>
          </w:p>
        </w:tc>
        <w:tc>
          <w:tcPr>
            <w:tcW w:w="1544" w:type="dxa"/>
          </w:tcPr>
          <w:p w14:paraId="2BC9BF69" w14:textId="1CAE4509" w:rsidR="00F06C3F" w:rsidRPr="00F06C3F" w:rsidRDefault="00F06C3F" w:rsidP="00F06C3F">
            <w:pPr>
              <w:pStyle w:val="Body"/>
              <w:spacing w:after="0" w:line="240" w:lineRule="auto"/>
              <w:jc w:val="center"/>
              <w:rPr>
                <w:sz w:val="20"/>
                <w:szCs w:val="20"/>
              </w:rPr>
            </w:pPr>
            <w:r w:rsidRPr="00F06C3F">
              <w:rPr>
                <w:sz w:val="20"/>
                <w:szCs w:val="20"/>
              </w:rPr>
              <w:lastRenderedPageBreak/>
              <w:t xml:space="preserve">Week </w:t>
            </w:r>
            <w:r w:rsidR="00E1554A">
              <w:rPr>
                <w:sz w:val="20"/>
                <w:szCs w:val="20"/>
              </w:rPr>
              <w:t>6</w:t>
            </w:r>
          </w:p>
          <w:p w14:paraId="75C0EC3E" w14:textId="77777777" w:rsidR="00E1554A" w:rsidRDefault="00E1554A" w:rsidP="00E1554A">
            <w:pPr>
              <w:pStyle w:val="Body"/>
              <w:spacing w:after="0" w:line="240" w:lineRule="auto"/>
              <w:jc w:val="center"/>
              <w:rPr>
                <w:bCs/>
                <w:sz w:val="20"/>
                <w:szCs w:val="20"/>
              </w:rPr>
            </w:pPr>
            <w:r w:rsidRPr="009609A1">
              <w:rPr>
                <w:bCs/>
                <w:sz w:val="20"/>
                <w:szCs w:val="20"/>
              </w:rPr>
              <w:t>Algebra</w:t>
            </w:r>
          </w:p>
          <w:p w14:paraId="05340335" w14:textId="77777777" w:rsidR="00F06C3F" w:rsidRPr="00F06C3F" w:rsidRDefault="00F06C3F" w:rsidP="00E1554A">
            <w:pPr>
              <w:pStyle w:val="Body"/>
              <w:spacing w:after="0" w:line="240" w:lineRule="auto"/>
              <w:jc w:val="center"/>
              <w:rPr>
                <w:bCs/>
                <w:sz w:val="20"/>
                <w:szCs w:val="20"/>
              </w:rPr>
            </w:pPr>
          </w:p>
        </w:tc>
        <w:tc>
          <w:tcPr>
            <w:tcW w:w="5954" w:type="dxa"/>
          </w:tcPr>
          <w:p w14:paraId="376BC552" w14:textId="77777777" w:rsidR="00E1554A" w:rsidRPr="009609A1"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find a rule using simple formulae- one step function</w:t>
            </w:r>
          </w:p>
          <w:p w14:paraId="3C7DB60D" w14:textId="77777777" w:rsidR="00E1554A" w:rsidRPr="009609A1"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 xml:space="preserve">To find a rule using simple </w:t>
            </w:r>
            <w:r>
              <w:rPr>
                <w:rFonts w:ascii="Calibri" w:eastAsia="Times New Roman" w:hAnsi="Calibri"/>
                <w:sz w:val="20"/>
                <w:szCs w:val="20"/>
                <w:bdr w:val="none" w:sz="0" w:space="0" w:color="auto"/>
                <w:lang w:val="en-GB" w:eastAsia="en-GB"/>
              </w:rPr>
              <w:t>formulae - two step/</w:t>
            </w:r>
            <w:r w:rsidRPr="009609A1">
              <w:rPr>
                <w:rFonts w:ascii="Calibri" w:eastAsia="Times New Roman" w:hAnsi="Calibri"/>
                <w:sz w:val="20"/>
                <w:szCs w:val="20"/>
                <w:bdr w:val="none" w:sz="0" w:space="0" w:color="auto"/>
                <w:lang w:val="en-GB" w:eastAsia="en-GB"/>
              </w:rPr>
              <w:t xml:space="preserve"> linear equations</w:t>
            </w:r>
          </w:p>
          <w:p w14:paraId="3DBDF3B4" w14:textId="77777777" w:rsidR="00E1554A" w:rsidRPr="009609A1"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form expressions</w:t>
            </w:r>
          </w:p>
          <w:p w14:paraId="3B3B1835" w14:textId="77777777" w:rsidR="00E1554A" w:rsidRPr="009609A1"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substitute and express missing number problems algebraically</w:t>
            </w:r>
          </w:p>
          <w:p w14:paraId="651C7E98" w14:textId="77777777" w:rsidR="00E1554A" w:rsidRPr="00EA5102"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Pr>
                <w:rFonts w:ascii="Calibri" w:eastAsia="Times New Roman" w:hAnsi="Calibri"/>
                <w:sz w:val="20"/>
                <w:szCs w:val="20"/>
                <w:bdr w:val="none" w:sz="0" w:space="0" w:color="auto"/>
                <w:lang w:val="en-GB" w:eastAsia="en-GB"/>
              </w:rPr>
              <w:lastRenderedPageBreak/>
              <w:t>To create formulae</w:t>
            </w:r>
          </w:p>
          <w:p w14:paraId="46A78327" w14:textId="77777777" w:rsidR="00E1554A" w:rsidRPr="009609A1" w:rsidRDefault="00E1554A" w:rsidP="00E1554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find pairs of values – 1</w:t>
            </w:r>
          </w:p>
          <w:p w14:paraId="235F43EA" w14:textId="77777777" w:rsidR="00E1554A" w:rsidRDefault="00E1554A" w:rsidP="00E1554A">
            <w:pPr>
              <w:pStyle w:val="Body"/>
              <w:spacing w:after="0" w:line="240" w:lineRule="auto"/>
              <w:rPr>
                <w:bCs/>
                <w:sz w:val="20"/>
                <w:szCs w:val="20"/>
              </w:rPr>
            </w:pPr>
            <w:r w:rsidRPr="009609A1">
              <w:rPr>
                <w:rFonts w:eastAsia="Times New Roman"/>
                <w:sz w:val="20"/>
                <w:szCs w:val="20"/>
                <w:bdr w:val="none" w:sz="0" w:space="0" w:color="auto"/>
                <w:lang w:val="en-GB"/>
              </w:rPr>
              <w:t>To find pairs of values - 2</w:t>
            </w:r>
          </w:p>
          <w:p w14:paraId="18BD2C32" w14:textId="77777777" w:rsidR="00DF5807" w:rsidRPr="00885848" w:rsidRDefault="00DF5807" w:rsidP="008858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sz w:val="20"/>
                <w:szCs w:val="20"/>
                <w:bdr w:val="none" w:sz="0" w:space="0" w:color="auto"/>
                <w:lang w:val="en-GB" w:eastAsia="en-GB"/>
              </w:rPr>
            </w:pPr>
          </w:p>
        </w:tc>
      </w:tr>
      <w:tr w:rsidR="00885848" w14:paraId="4968C1C3" w14:textId="77777777" w:rsidTr="00885848">
        <w:tc>
          <w:tcPr>
            <w:tcW w:w="1352" w:type="dxa"/>
          </w:tcPr>
          <w:p w14:paraId="5C73EADA" w14:textId="77777777" w:rsidR="00E1554A" w:rsidRDefault="00E1554A" w:rsidP="00E1554A">
            <w:pPr>
              <w:pStyle w:val="Body"/>
              <w:spacing w:after="0" w:line="240" w:lineRule="auto"/>
              <w:jc w:val="center"/>
              <w:rPr>
                <w:bCs/>
                <w:sz w:val="20"/>
                <w:szCs w:val="20"/>
              </w:rPr>
            </w:pPr>
            <w:r>
              <w:rPr>
                <w:bCs/>
                <w:sz w:val="20"/>
                <w:szCs w:val="20"/>
              </w:rPr>
              <w:lastRenderedPageBreak/>
              <w:t>Week 7</w:t>
            </w:r>
          </w:p>
          <w:p w14:paraId="6605823D" w14:textId="77777777" w:rsidR="00E1554A" w:rsidRDefault="00E1554A" w:rsidP="00E1554A">
            <w:pPr>
              <w:pStyle w:val="Body"/>
              <w:spacing w:after="0" w:line="240" w:lineRule="auto"/>
              <w:jc w:val="center"/>
              <w:rPr>
                <w:bCs/>
                <w:sz w:val="20"/>
                <w:szCs w:val="20"/>
              </w:rPr>
            </w:pPr>
          </w:p>
          <w:p w14:paraId="0B1ED9E1" w14:textId="77777777" w:rsidR="00885848" w:rsidRPr="00F06C3F" w:rsidRDefault="00885848" w:rsidP="00BD2289">
            <w:pPr>
              <w:pStyle w:val="Body"/>
              <w:spacing w:after="0" w:line="240" w:lineRule="auto"/>
              <w:jc w:val="center"/>
              <w:rPr>
                <w:sz w:val="20"/>
                <w:szCs w:val="20"/>
              </w:rPr>
            </w:pPr>
          </w:p>
        </w:tc>
        <w:tc>
          <w:tcPr>
            <w:tcW w:w="6743" w:type="dxa"/>
          </w:tcPr>
          <w:p w14:paraId="2545A470" w14:textId="1DFECFF8" w:rsidR="00885848" w:rsidRPr="00F06C3F" w:rsidRDefault="00BD2289" w:rsidP="00E1554A">
            <w:pPr>
              <w:pStyle w:val="Body"/>
              <w:spacing w:after="0" w:line="240" w:lineRule="auto"/>
              <w:rPr>
                <w:sz w:val="20"/>
                <w:szCs w:val="20"/>
              </w:rPr>
            </w:pPr>
            <w:r>
              <w:rPr>
                <w:sz w:val="20"/>
                <w:szCs w:val="20"/>
              </w:rPr>
              <w:t>School journey</w:t>
            </w:r>
          </w:p>
        </w:tc>
        <w:tc>
          <w:tcPr>
            <w:tcW w:w="1544" w:type="dxa"/>
          </w:tcPr>
          <w:p w14:paraId="7BC218ED" w14:textId="77777777" w:rsidR="00885848" w:rsidRDefault="00885848" w:rsidP="00885848">
            <w:pPr>
              <w:pStyle w:val="Body"/>
              <w:spacing w:after="0" w:line="240" w:lineRule="auto"/>
              <w:jc w:val="center"/>
              <w:rPr>
                <w:bCs/>
                <w:sz w:val="20"/>
                <w:szCs w:val="20"/>
              </w:rPr>
            </w:pPr>
            <w:r>
              <w:rPr>
                <w:bCs/>
                <w:sz w:val="20"/>
                <w:szCs w:val="20"/>
              </w:rPr>
              <w:t>Week 7</w:t>
            </w:r>
          </w:p>
          <w:p w14:paraId="0EA6A523" w14:textId="77777777" w:rsidR="00885848" w:rsidRDefault="00885848" w:rsidP="00885848">
            <w:pPr>
              <w:pStyle w:val="Body"/>
              <w:spacing w:after="0" w:line="240" w:lineRule="auto"/>
              <w:jc w:val="center"/>
              <w:rPr>
                <w:bCs/>
                <w:sz w:val="20"/>
                <w:szCs w:val="20"/>
              </w:rPr>
            </w:pPr>
          </w:p>
          <w:p w14:paraId="4283C166" w14:textId="77777777" w:rsidR="00BD2289" w:rsidRDefault="00BD2289" w:rsidP="00BD2289">
            <w:pPr>
              <w:pStyle w:val="Body"/>
              <w:spacing w:after="0" w:line="240" w:lineRule="auto"/>
              <w:jc w:val="center"/>
              <w:rPr>
                <w:bCs/>
                <w:sz w:val="20"/>
                <w:szCs w:val="20"/>
              </w:rPr>
            </w:pPr>
            <w:r w:rsidRPr="009609A1">
              <w:rPr>
                <w:bCs/>
                <w:sz w:val="20"/>
                <w:szCs w:val="20"/>
              </w:rPr>
              <w:t>Algebra</w:t>
            </w:r>
          </w:p>
          <w:p w14:paraId="2A9E98B6" w14:textId="77777777" w:rsidR="00BD2289" w:rsidRDefault="00BD2289" w:rsidP="00885848">
            <w:pPr>
              <w:pStyle w:val="Body"/>
              <w:spacing w:after="0" w:line="240" w:lineRule="auto"/>
              <w:jc w:val="center"/>
              <w:rPr>
                <w:bCs/>
                <w:sz w:val="20"/>
                <w:szCs w:val="20"/>
              </w:rPr>
            </w:pPr>
          </w:p>
          <w:p w14:paraId="5D5C3A61" w14:textId="77777777" w:rsidR="00BD2289" w:rsidRDefault="00BD2289" w:rsidP="00885848">
            <w:pPr>
              <w:pStyle w:val="Body"/>
              <w:spacing w:after="0" w:line="240" w:lineRule="auto"/>
              <w:jc w:val="center"/>
              <w:rPr>
                <w:bCs/>
                <w:sz w:val="20"/>
                <w:szCs w:val="20"/>
              </w:rPr>
            </w:pPr>
          </w:p>
          <w:p w14:paraId="2A19E404" w14:textId="21553844" w:rsidR="00885848" w:rsidRDefault="00885848" w:rsidP="00885848">
            <w:pPr>
              <w:pStyle w:val="Body"/>
              <w:spacing w:after="0" w:line="240" w:lineRule="auto"/>
              <w:jc w:val="center"/>
              <w:rPr>
                <w:bCs/>
                <w:sz w:val="20"/>
                <w:szCs w:val="20"/>
              </w:rPr>
            </w:pPr>
            <w:r>
              <w:rPr>
                <w:bCs/>
                <w:sz w:val="20"/>
                <w:szCs w:val="20"/>
              </w:rPr>
              <w:t>Tangram investigation</w:t>
            </w:r>
          </w:p>
        </w:tc>
        <w:tc>
          <w:tcPr>
            <w:tcW w:w="5954" w:type="dxa"/>
          </w:tcPr>
          <w:p w14:paraId="7F1107A2" w14:textId="77777777" w:rsidR="00BD2289" w:rsidRPr="009609A1"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form equations</w:t>
            </w:r>
          </w:p>
          <w:p w14:paraId="4B5ED0EE" w14:textId="77777777" w:rsidR="00BD2289" w:rsidRPr="009609A1"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solve one step equations</w:t>
            </w:r>
          </w:p>
          <w:p w14:paraId="0F8216B3" w14:textId="0CAD9B82" w:rsidR="00BD2289"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solve two step equations</w:t>
            </w:r>
          </w:p>
          <w:p w14:paraId="7B3392D4" w14:textId="0494CF99" w:rsidR="00BD2289"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p>
          <w:p w14:paraId="5BECC85E" w14:textId="77777777" w:rsidR="00BD2289" w:rsidRPr="009609A1" w:rsidRDefault="00BD2289" w:rsidP="00BD228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p>
          <w:p w14:paraId="13D765CA" w14:textId="77777777" w:rsidR="00885848" w:rsidRPr="009609A1" w:rsidRDefault="00885848" w:rsidP="00885848">
            <w:pPr>
              <w:pStyle w:val="Body"/>
              <w:spacing w:after="0" w:line="240" w:lineRule="auto"/>
              <w:rPr>
                <w:sz w:val="20"/>
                <w:szCs w:val="20"/>
              </w:rPr>
            </w:pPr>
            <w:r>
              <w:rPr>
                <w:sz w:val="20"/>
                <w:szCs w:val="20"/>
              </w:rPr>
              <w:t>To investigate Christmas</w:t>
            </w:r>
            <w:r w:rsidRPr="00885848">
              <w:rPr>
                <w:sz w:val="20"/>
                <w:szCs w:val="20"/>
              </w:rPr>
              <w:t xml:space="preserve"> tangrams</w:t>
            </w:r>
          </w:p>
        </w:tc>
      </w:tr>
    </w:tbl>
    <w:p w14:paraId="52DE2557" w14:textId="77777777" w:rsidR="00F06C3F" w:rsidRPr="00EF46DC" w:rsidRDefault="00F06C3F" w:rsidP="00427CE8">
      <w:pPr>
        <w:pStyle w:val="Body"/>
        <w:widowControl w:val="0"/>
        <w:spacing w:after="0" w:line="480" w:lineRule="auto"/>
        <w:ind w:left="426"/>
        <w:rPr>
          <w:sz w:val="28"/>
        </w:rPr>
      </w:pPr>
    </w:p>
    <w:p w14:paraId="2F4B49BB" w14:textId="77777777" w:rsidR="00EF46DC" w:rsidRDefault="00EF46DC" w:rsidP="00EF46DC">
      <w:pPr>
        <w:pStyle w:val="Body"/>
        <w:widowControl w:val="0"/>
        <w:spacing w:after="0" w:line="480" w:lineRule="auto"/>
        <w:rPr>
          <w:sz w:val="24"/>
        </w:rPr>
        <w:sectPr w:rsidR="00EF46DC" w:rsidSect="00F06C3F">
          <w:headerReference w:type="default" r:id="rId8"/>
          <w:pgSz w:w="16840" w:h="11900" w:orient="landscape"/>
          <w:pgMar w:top="720" w:right="720" w:bottom="720" w:left="720" w:header="510" w:footer="510" w:gutter="0"/>
          <w:cols w:space="720"/>
          <w:docGrid w:linePitch="326"/>
        </w:sectPr>
      </w:pPr>
    </w:p>
    <w:tbl>
      <w:tblPr>
        <w:tblStyle w:val="TableGrid"/>
        <w:tblW w:w="15588" w:type="dxa"/>
        <w:tblLook w:val="04A0" w:firstRow="1" w:lastRow="0" w:firstColumn="1" w:lastColumn="0" w:noHBand="0" w:noVBand="1"/>
      </w:tblPr>
      <w:tblGrid>
        <w:gridCol w:w="1428"/>
        <w:gridCol w:w="5634"/>
        <w:gridCol w:w="1417"/>
        <w:gridCol w:w="7109"/>
      </w:tblGrid>
      <w:tr w:rsidR="009609A1" w14:paraId="3B064EB4" w14:textId="77777777" w:rsidTr="009609A1">
        <w:tc>
          <w:tcPr>
            <w:tcW w:w="1213" w:type="dxa"/>
          </w:tcPr>
          <w:p w14:paraId="76585D94" w14:textId="77777777" w:rsidR="009609A1" w:rsidRPr="009609A1" w:rsidRDefault="009609A1" w:rsidP="009609A1">
            <w:pPr>
              <w:pStyle w:val="Body"/>
              <w:spacing w:after="0" w:line="240" w:lineRule="auto"/>
              <w:jc w:val="center"/>
              <w:rPr>
                <w:b/>
                <w:bCs/>
                <w:sz w:val="20"/>
                <w:szCs w:val="20"/>
              </w:rPr>
            </w:pPr>
          </w:p>
        </w:tc>
        <w:tc>
          <w:tcPr>
            <w:tcW w:w="5728" w:type="dxa"/>
          </w:tcPr>
          <w:p w14:paraId="370ADE05" w14:textId="77777777" w:rsidR="009609A1" w:rsidRPr="009609A1" w:rsidRDefault="009609A1" w:rsidP="009609A1">
            <w:pPr>
              <w:pStyle w:val="Body"/>
              <w:spacing w:after="0" w:line="240" w:lineRule="auto"/>
              <w:jc w:val="center"/>
              <w:rPr>
                <w:b/>
                <w:bCs/>
                <w:sz w:val="20"/>
                <w:szCs w:val="20"/>
              </w:rPr>
            </w:pPr>
            <w:r w:rsidRPr="009609A1">
              <w:rPr>
                <w:b/>
                <w:bCs/>
                <w:sz w:val="20"/>
                <w:szCs w:val="20"/>
              </w:rPr>
              <w:t>Spring 1</w:t>
            </w:r>
          </w:p>
        </w:tc>
        <w:tc>
          <w:tcPr>
            <w:tcW w:w="1418" w:type="dxa"/>
          </w:tcPr>
          <w:p w14:paraId="36F424FB" w14:textId="77777777" w:rsidR="009609A1" w:rsidRPr="009609A1" w:rsidRDefault="009609A1" w:rsidP="009609A1">
            <w:pPr>
              <w:pStyle w:val="Body"/>
              <w:spacing w:after="0" w:line="240" w:lineRule="auto"/>
              <w:jc w:val="center"/>
              <w:rPr>
                <w:b/>
                <w:bCs/>
                <w:sz w:val="20"/>
                <w:szCs w:val="20"/>
              </w:rPr>
            </w:pPr>
          </w:p>
        </w:tc>
        <w:tc>
          <w:tcPr>
            <w:tcW w:w="7229" w:type="dxa"/>
            <w:vAlign w:val="center"/>
          </w:tcPr>
          <w:p w14:paraId="4F3B8FBE" w14:textId="77777777" w:rsidR="009609A1" w:rsidRPr="009609A1" w:rsidRDefault="009609A1" w:rsidP="009609A1">
            <w:pPr>
              <w:pStyle w:val="Body"/>
              <w:spacing w:after="0" w:line="240" w:lineRule="auto"/>
              <w:jc w:val="center"/>
              <w:rPr>
                <w:sz w:val="20"/>
                <w:szCs w:val="20"/>
              </w:rPr>
            </w:pPr>
            <w:r w:rsidRPr="009609A1">
              <w:rPr>
                <w:b/>
                <w:bCs/>
                <w:sz w:val="20"/>
                <w:szCs w:val="20"/>
              </w:rPr>
              <w:t>Spring 2</w:t>
            </w:r>
          </w:p>
        </w:tc>
      </w:tr>
      <w:tr w:rsidR="009609A1" w14:paraId="5066C3ED" w14:textId="77777777" w:rsidTr="009609A1">
        <w:tc>
          <w:tcPr>
            <w:tcW w:w="1213" w:type="dxa"/>
          </w:tcPr>
          <w:p w14:paraId="7C0631B1" w14:textId="77777777" w:rsidR="00EA5102" w:rsidRDefault="00E1554A" w:rsidP="00EA5102">
            <w:pPr>
              <w:pStyle w:val="Body"/>
              <w:spacing w:after="0" w:line="240" w:lineRule="auto"/>
              <w:jc w:val="center"/>
              <w:rPr>
                <w:sz w:val="20"/>
                <w:szCs w:val="20"/>
              </w:rPr>
            </w:pPr>
            <w:r>
              <w:rPr>
                <w:sz w:val="20"/>
                <w:szCs w:val="20"/>
              </w:rPr>
              <w:t>Week 1</w:t>
            </w:r>
          </w:p>
          <w:p w14:paraId="14AD5F7F" w14:textId="77777777" w:rsidR="00EA5102" w:rsidRDefault="00E1554A" w:rsidP="009609A1">
            <w:pPr>
              <w:pStyle w:val="Body"/>
              <w:spacing w:after="0" w:line="240" w:lineRule="auto"/>
              <w:jc w:val="center"/>
              <w:rPr>
                <w:sz w:val="20"/>
                <w:szCs w:val="20"/>
              </w:rPr>
            </w:pPr>
            <w:r>
              <w:rPr>
                <w:sz w:val="20"/>
                <w:szCs w:val="20"/>
              </w:rPr>
              <w:t>Measurement-converting units</w:t>
            </w:r>
          </w:p>
          <w:p w14:paraId="5A3538EB" w14:textId="77777777" w:rsidR="00EA5102" w:rsidRDefault="00EA5102" w:rsidP="009609A1">
            <w:pPr>
              <w:pStyle w:val="Body"/>
              <w:spacing w:after="0" w:line="240" w:lineRule="auto"/>
              <w:jc w:val="center"/>
              <w:rPr>
                <w:sz w:val="20"/>
                <w:szCs w:val="20"/>
              </w:rPr>
            </w:pPr>
          </w:p>
          <w:p w14:paraId="46D56889" w14:textId="77777777" w:rsidR="00EA5102" w:rsidRDefault="00EA5102" w:rsidP="006F0081">
            <w:pPr>
              <w:pStyle w:val="Body"/>
              <w:spacing w:after="0" w:line="240" w:lineRule="auto"/>
              <w:rPr>
                <w:sz w:val="20"/>
                <w:szCs w:val="20"/>
              </w:rPr>
            </w:pPr>
          </w:p>
          <w:p w14:paraId="04182F75" w14:textId="77777777" w:rsidR="00EA5102" w:rsidRDefault="00EA5102" w:rsidP="009609A1">
            <w:pPr>
              <w:pStyle w:val="Body"/>
              <w:spacing w:after="0" w:line="240" w:lineRule="auto"/>
              <w:jc w:val="center"/>
              <w:rPr>
                <w:sz w:val="20"/>
                <w:szCs w:val="20"/>
              </w:rPr>
            </w:pPr>
          </w:p>
          <w:p w14:paraId="2EE14D42" w14:textId="77777777" w:rsidR="00EA5102" w:rsidRDefault="00EA5102" w:rsidP="009609A1">
            <w:pPr>
              <w:pStyle w:val="Body"/>
              <w:spacing w:after="0" w:line="240" w:lineRule="auto"/>
              <w:jc w:val="center"/>
              <w:rPr>
                <w:sz w:val="20"/>
                <w:szCs w:val="20"/>
              </w:rPr>
            </w:pPr>
          </w:p>
          <w:p w14:paraId="145DA7D5" w14:textId="77777777" w:rsidR="00E1554A" w:rsidRDefault="00E1554A" w:rsidP="009609A1">
            <w:pPr>
              <w:pStyle w:val="Body"/>
              <w:spacing w:after="0" w:line="240" w:lineRule="auto"/>
              <w:jc w:val="center"/>
              <w:rPr>
                <w:sz w:val="20"/>
                <w:szCs w:val="20"/>
              </w:rPr>
            </w:pPr>
          </w:p>
          <w:p w14:paraId="67FC5B76" w14:textId="77777777" w:rsidR="00EA5102" w:rsidRDefault="00EA5102" w:rsidP="00F65F32">
            <w:pPr>
              <w:pStyle w:val="Body"/>
              <w:spacing w:after="0" w:line="240" w:lineRule="auto"/>
              <w:rPr>
                <w:sz w:val="20"/>
                <w:szCs w:val="20"/>
              </w:rPr>
            </w:pPr>
          </w:p>
          <w:p w14:paraId="574DA9D6" w14:textId="77777777" w:rsidR="009F03E0" w:rsidRDefault="009F03E0" w:rsidP="009609A1">
            <w:pPr>
              <w:pStyle w:val="Body"/>
              <w:spacing w:after="0" w:line="240" w:lineRule="auto"/>
              <w:jc w:val="center"/>
              <w:rPr>
                <w:sz w:val="20"/>
                <w:szCs w:val="20"/>
              </w:rPr>
            </w:pPr>
          </w:p>
          <w:p w14:paraId="59796D21" w14:textId="77777777" w:rsidR="009F03E0" w:rsidRDefault="009F03E0" w:rsidP="009609A1">
            <w:pPr>
              <w:pStyle w:val="Body"/>
              <w:spacing w:after="0" w:line="240" w:lineRule="auto"/>
              <w:jc w:val="center"/>
              <w:rPr>
                <w:sz w:val="20"/>
                <w:szCs w:val="20"/>
              </w:rPr>
            </w:pPr>
          </w:p>
          <w:p w14:paraId="225C6488" w14:textId="77777777" w:rsidR="009F03E0" w:rsidRDefault="009F03E0" w:rsidP="009609A1">
            <w:pPr>
              <w:pStyle w:val="Body"/>
              <w:spacing w:after="0" w:line="240" w:lineRule="auto"/>
              <w:jc w:val="center"/>
              <w:rPr>
                <w:sz w:val="20"/>
                <w:szCs w:val="20"/>
              </w:rPr>
            </w:pPr>
          </w:p>
          <w:p w14:paraId="4D896B34" w14:textId="77777777" w:rsidR="009F03E0" w:rsidRDefault="009F03E0" w:rsidP="009609A1">
            <w:pPr>
              <w:pStyle w:val="Body"/>
              <w:spacing w:after="0" w:line="240" w:lineRule="auto"/>
              <w:jc w:val="center"/>
              <w:rPr>
                <w:sz w:val="20"/>
                <w:szCs w:val="20"/>
              </w:rPr>
            </w:pPr>
          </w:p>
          <w:p w14:paraId="2BE293C4" w14:textId="77777777" w:rsidR="00EA5102" w:rsidRDefault="00E1554A" w:rsidP="009609A1">
            <w:pPr>
              <w:pStyle w:val="Body"/>
              <w:spacing w:after="0" w:line="240" w:lineRule="auto"/>
              <w:jc w:val="center"/>
              <w:rPr>
                <w:sz w:val="20"/>
                <w:szCs w:val="20"/>
              </w:rPr>
            </w:pPr>
            <w:r>
              <w:rPr>
                <w:sz w:val="20"/>
                <w:szCs w:val="20"/>
              </w:rPr>
              <w:t xml:space="preserve">Weeks </w:t>
            </w:r>
            <w:r w:rsidR="009F03E0">
              <w:rPr>
                <w:sz w:val="20"/>
                <w:szCs w:val="20"/>
              </w:rPr>
              <w:t>2/3</w:t>
            </w:r>
          </w:p>
          <w:p w14:paraId="2E4B92EE" w14:textId="77777777" w:rsidR="00EA5102"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Pr>
                <w:sz w:val="20"/>
                <w:szCs w:val="20"/>
              </w:rPr>
              <w:t xml:space="preserve">   </w:t>
            </w:r>
            <w:r w:rsidRPr="009609A1">
              <w:rPr>
                <w:bCs/>
                <w:sz w:val="20"/>
                <w:szCs w:val="20"/>
              </w:rPr>
              <w:t>Decimals</w:t>
            </w:r>
            <w:r w:rsidRPr="009609A1">
              <w:rPr>
                <w:sz w:val="20"/>
                <w:szCs w:val="20"/>
              </w:rPr>
              <w:t xml:space="preserve"> </w:t>
            </w:r>
          </w:p>
          <w:p w14:paraId="24508E4D" w14:textId="77777777" w:rsidR="00EA5102" w:rsidRDefault="00EA5102" w:rsidP="009609A1">
            <w:pPr>
              <w:pStyle w:val="Body"/>
              <w:spacing w:after="0" w:line="240" w:lineRule="auto"/>
              <w:jc w:val="center"/>
              <w:rPr>
                <w:bCs/>
                <w:sz w:val="20"/>
                <w:szCs w:val="20"/>
              </w:rPr>
            </w:pPr>
          </w:p>
          <w:p w14:paraId="416FF1A5" w14:textId="77777777" w:rsidR="00F65F32" w:rsidRDefault="00F65F32" w:rsidP="009609A1">
            <w:pPr>
              <w:pStyle w:val="Body"/>
              <w:spacing w:after="0" w:line="240" w:lineRule="auto"/>
              <w:jc w:val="center"/>
              <w:rPr>
                <w:bCs/>
                <w:sz w:val="20"/>
                <w:szCs w:val="20"/>
              </w:rPr>
            </w:pPr>
          </w:p>
          <w:p w14:paraId="7E962054" w14:textId="77777777" w:rsidR="00F65F32" w:rsidRDefault="00F65F32" w:rsidP="009609A1">
            <w:pPr>
              <w:pStyle w:val="Body"/>
              <w:spacing w:after="0" w:line="240" w:lineRule="auto"/>
              <w:jc w:val="center"/>
              <w:rPr>
                <w:bCs/>
                <w:sz w:val="20"/>
                <w:szCs w:val="20"/>
              </w:rPr>
            </w:pPr>
          </w:p>
          <w:p w14:paraId="60632B1A" w14:textId="77777777" w:rsidR="00F65F32" w:rsidRDefault="00F65F32" w:rsidP="009609A1">
            <w:pPr>
              <w:pStyle w:val="Body"/>
              <w:spacing w:after="0" w:line="240" w:lineRule="auto"/>
              <w:jc w:val="center"/>
              <w:rPr>
                <w:bCs/>
                <w:sz w:val="20"/>
                <w:szCs w:val="20"/>
              </w:rPr>
            </w:pPr>
          </w:p>
          <w:p w14:paraId="5779768F" w14:textId="77777777" w:rsidR="00F65F32" w:rsidRDefault="00F65F32" w:rsidP="009609A1">
            <w:pPr>
              <w:pStyle w:val="Body"/>
              <w:spacing w:after="0" w:line="240" w:lineRule="auto"/>
              <w:jc w:val="center"/>
              <w:rPr>
                <w:bCs/>
                <w:sz w:val="20"/>
                <w:szCs w:val="20"/>
              </w:rPr>
            </w:pPr>
          </w:p>
          <w:p w14:paraId="69C63E4A" w14:textId="77777777" w:rsidR="00F65F32" w:rsidRDefault="00F65F32" w:rsidP="009609A1">
            <w:pPr>
              <w:pStyle w:val="Body"/>
              <w:spacing w:after="0" w:line="240" w:lineRule="auto"/>
              <w:jc w:val="center"/>
              <w:rPr>
                <w:bCs/>
                <w:sz w:val="20"/>
                <w:szCs w:val="20"/>
              </w:rPr>
            </w:pPr>
          </w:p>
          <w:p w14:paraId="75507DC3" w14:textId="77777777" w:rsidR="00F65F32" w:rsidRDefault="00F65F32" w:rsidP="009609A1">
            <w:pPr>
              <w:pStyle w:val="Body"/>
              <w:spacing w:after="0" w:line="240" w:lineRule="auto"/>
              <w:jc w:val="center"/>
              <w:rPr>
                <w:bCs/>
                <w:sz w:val="20"/>
                <w:szCs w:val="20"/>
              </w:rPr>
            </w:pPr>
          </w:p>
          <w:p w14:paraId="2BF59CB9" w14:textId="77777777" w:rsidR="00F65F32" w:rsidRDefault="00F65F32" w:rsidP="009609A1">
            <w:pPr>
              <w:pStyle w:val="Body"/>
              <w:spacing w:after="0" w:line="240" w:lineRule="auto"/>
              <w:jc w:val="center"/>
              <w:rPr>
                <w:bCs/>
                <w:sz w:val="20"/>
                <w:szCs w:val="20"/>
              </w:rPr>
            </w:pPr>
          </w:p>
          <w:p w14:paraId="088A3ADB" w14:textId="77777777" w:rsidR="00F65F32" w:rsidRDefault="00F65F32" w:rsidP="009609A1">
            <w:pPr>
              <w:pStyle w:val="Body"/>
              <w:spacing w:after="0" w:line="240" w:lineRule="auto"/>
              <w:jc w:val="center"/>
              <w:rPr>
                <w:bCs/>
                <w:sz w:val="20"/>
                <w:szCs w:val="20"/>
              </w:rPr>
            </w:pPr>
          </w:p>
          <w:p w14:paraId="3A008846" w14:textId="77777777" w:rsidR="00F65F32" w:rsidRDefault="00F65F32" w:rsidP="009609A1">
            <w:pPr>
              <w:pStyle w:val="Body"/>
              <w:spacing w:after="0" w:line="240" w:lineRule="auto"/>
              <w:jc w:val="center"/>
              <w:rPr>
                <w:bCs/>
                <w:sz w:val="20"/>
                <w:szCs w:val="20"/>
              </w:rPr>
            </w:pPr>
          </w:p>
          <w:p w14:paraId="4178BF6B" w14:textId="77777777" w:rsidR="00F65F32" w:rsidRDefault="00F65F32" w:rsidP="009609A1">
            <w:pPr>
              <w:pStyle w:val="Body"/>
              <w:spacing w:after="0" w:line="240" w:lineRule="auto"/>
              <w:jc w:val="center"/>
              <w:rPr>
                <w:bCs/>
                <w:sz w:val="20"/>
                <w:szCs w:val="20"/>
              </w:rPr>
            </w:pPr>
          </w:p>
          <w:p w14:paraId="50544B7B" w14:textId="77777777" w:rsidR="00F65F32" w:rsidRDefault="00F65F32" w:rsidP="009609A1">
            <w:pPr>
              <w:pStyle w:val="Body"/>
              <w:spacing w:after="0" w:line="240" w:lineRule="auto"/>
              <w:jc w:val="center"/>
              <w:rPr>
                <w:bCs/>
                <w:sz w:val="20"/>
                <w:szCs w:val="20"/>
              </w:rPr>
            </w:pPr>
          </w:p>
          <w:p w14:paraId="4CE07ED5" w14:textId="77777777" w:rsidR="00F65F32" w:rsidRDefault="00F65F32" w:rsidP="009609A1">
            <w:pPr>
              <w:pStyle w:val="Body"/>
              <w:spacing w:after="0" w:line="240" w:lineRule="auto"/>
              <w:jc w:val="center"/>
              <w:rPr>
                <w:bCs/>
                <w:sz w:val="20"/>
                <w:szCs w:val="20"/>
              </w:rPr>
            </w:pPr>
          </w:p>
          <w:p w14:paraId="5B6E805A" w14:textId="77777777" w:rsidR="009F03E0" w:rsidRDefault="009F03E0" w:rsidP="00F65F32">
            <w:pPr>
              <w:pStyle w:val="Body"/>
              <w:spacing w:after="0" w:line="240" w:lineRule="auto"/>
              <w:jc w:val="center"/>
              <w:rPr>
                <w:bCs/>
                <w:sz w:val="20"/>
                <w:szCs w:val="20"/>
              </w:rPr>
            </w:pPr>
          </w:p>
          <w:p w14:paraId="393EE7C5" w14:textId="77777777" w:rsidR="009F03E0" w:rsidRDefault="009F03E0" w:rsidP="00F65F32">
            <w:pPr>
              <w:pStyle w:val="Body"/>
              <w:spacing w:after="0" w:line="240" w:lineRule="auto"/>
              <w:jc w:val="center"/>
              <w:rPr>
                <w:bCs/>
                <w:sz w:val="20"/>
                <w:szCs w:val="20"/>
              </w:rPr>
            </w:pPr>
          </w:p>
          <w:p w14:paraId="3D4E39B2" w14:textId="77777777" w:rsidR="009F03E0" w:rsidRDefault="009F03E0" w:rsidP="00F65F32">
            <w:pPr>
              <w:pStyle w:val="Body"/>
              <w:spacing w:after="0" w:line="240" w:lineRule="auto"/>
              <w:jc w:val="center"/>
              <w:rPr>
                <w:bCs/>
                <w:sz w:val="20"/>
                <w:szCs w:val="20"/>
              </w:rPr>
            </w:pPr>
          </w:p>
          <w:p w14:paraId="7D08464A" w14:textId="77777777" w:rsidR="009F03E0" w:rsidRDefault="009F03E0" w:rsidP="00F65F32">
            <w:pPr>
              <w:pStyle w:val="Body"/>
              <w:spacing w:after="0" w:line="240" w:lineRule="auto"/>
              <w:jc w:val="center"/>
              <w:rPr>
                <w:bCs/>
                <w:sz w:val="20"/>
                <w:szCs w:val="20"/>
              </w:rPr>
            </w:pPr>
          </w:p>
          <w:p w14:paraId="417D82EA" w14:textId="77777777" w:rsidR="009F03E0" w:rsidRDefault="009F03E0" w:rsidP="00F65F32">
            <w:pPr>
              <w:pStyle w:val="Body"/>
              <w:spacing w:after="0" w:line="240" w:lineRule="auto"/>
              <w:jc w:val="center"/>
              <w:rPr>
                <w:bCs/>
                <w:sz w:val="20"/>
                <w:szCs w:val="20"/>
              </w:rPr>
            </w:pPr>
          </w:p>
          <w:p w14:paraId="07141291" w14:textId="77777777" w:rsidR="009F03E0" w:rsidRDefault="009F03E0" w:rsidP="00F65F32">
            <w:pPr>
              <w:pStyle w:val="Body"/>
              <w:spacing w:after="0" w:line="240" w:lineRule="auto"/>
              <w:jc w:val="center"/>
              <w:rPr>
                <w:bCs/>
                <w:sz w:val="20"/>
                <w:szCs w:val="20"/>
              </w:rPr>
            </w:pPr>
          </w:p>
          <w:p w14:paraId="28190A10" w14:textId="77777777" w:rsidR="009F03E0" w:rsidRDefault="009F03E0" w:rsidP="00F65F32">
            <w:pPr>
              <w:pStyle w:val="Body"/>
              <w:spacing w:after="0" w:line="240" w:lineRule="auto"/>
              <w:jc w:val="center"/>
              <w:rPr>
                <w:bCs/>
                <w:sz w:val="20"/>
                <w:szCs w:val="20"/>
              </w:rPr>
            </w:pPr>
          </w:p>
          <w:p w14:paraId="63A3C2EE" w14:textId="77777777" w:rsidR="009F03E0" w:rsidRDefault="009F03E0" w:rsidP="00F65F32">
            <w:pPr>
              <w:pStyle w:val="Body"/>
              <w:spacing w:after="0" w:line="240" w:lineRule="auto"/>
              <w:jc w:val="center"/>
              <w:rPr>
                <w:bCs/>
                <w:sz w:val="20"/>
                <w:szCs w:val="20"/>
              </w:rPr>
            </w:pPr>
          </w:p>
          <w:p w14:paraId="1C7A0A5E" w14:textId="77777777" w:rsidR="00F65F32" w:rsidRPr="009609A1" w:rsidRDefault="009F03E0" w:rsidP="009F03E0">
            <w:pPr>
              <w:pStyle w:val="Body"/>
              <w:spacing w:after="0" w:line="240" w:lineRule="auto"/>
              <w:rPr>
                <w:bCs/>
                <w:sz w:val="20"/>
                <w:szCs w:val="20"/>
              </w:rPr>
            </w:pPr>
            <w:r>
              <w:rPr>
                <w:bCs/>
                <w:sz w:val="20"/>
                <w:szCs w:val="20"/>
              </w:rPr>
              <w:lastRenderedPageBreak/>
              <w:t xml:space="preserve">   </w:t>
            </w:r>
            <w:r w:rsidR="00F65F32" w:rsidRPr="009609A1">
              <w:rPr>
                <w:bCs/>
                <w:sz w:val="20"/>
                <w:szCs w:val="20"/>
              </w:rPr>
              <w:t xml:space="preserve">Weeks </w:t>
            </w:r>
            <w:r>
              <w:rPr>
                <w:bCs/>
                <w:sz w:val="20"/>
                <w:szCs w:val="20"/>
              </w:rPr>
              <w:t>4/5</w:t>
            </w:r>
          </w:p>
          <w:p w14:paraId="10EC6CD4" w14:textId="77777777" w:rsidR="00F65F32" w:rsidRDefault="00F65F32" w:rsidP="00F65F32">
            <w:pPr>
              <w:pStyle w:val="Body"/>
              <w:spacing w:after="0" w:line="240" w:lineRule="auto"/>
              <w:jc w:val="center"/>
              <w:rPr>
                <w:bCs/>
                <w:sz w:val="20"/>
                <w:szCs w:val="20"/>
              </w:rPr>
            </w:pPr>
            <w:r w:rsidRPr="009609A1">
              <w:rPr>
                <w:bCs/>
                <w:sz w:val="20"/>
                <w:szCs w:val="20"/>
              </w:rPr>
              <w:t>Percentages</w:t>
            </w:r>
          </w:p>
          <w:p w14:paraId="5917A8BA" w14:textId="77777777" w:rsidR="00F65F32" w:rsidRDefault="00F65F32" w:rsidP="009609A1">
            <w:pPr>
              <w:pStyle w:val="Body"/>
              <w:spacing w:after="0" w:line="240" w:lineRule="auto"/>
              <w:jc w:val="center"/>
              <w:rPr>
                <w:bCs/>
                <w:sz w:val="20"/>
                <w:szCs w:val="20"/>
              </w:rPr>
            </w:pPr>
          </w:p>
          <w:p w14:paraId="7BB0CBBF" w14:textId="77777777" w:rsidR="009F03E0" w:rsidRDefault="009F03E0" w:rsidP="009609A1">
            <w:pPr>
              <w:pStyle w:val="Body"/>
              <w:spacing w:after="0" w:line="240" w:lineRule="auto"/>
              <w:jc w:val="center"/>
              <w:rPr>
                <w:bCs/>
                <w:sz w:val="20"/>
                <w:szCs w:val="20"/>
              </w:rPr>
            </w:pPr>
          </w:p>
          <w:p w14:paraId="488558F8" w14:textId="77777777" w:rsidR="009F03E0" w:rsidRDefault="009F03E0" w:rsidP="009609A1">
            <w:pPr>
              <w:pStyle w:val="Body"/>
              <w:spacing w:after="0" w:line="240" w:lineRule="auto"/>
              <w:jc w:val="center"/>
              <w:rPr>
                <w:bCs/>
                <w:sz w:val="20"/>
                <w:szCs w:val="20"/>
              </w:rPr>
            </w:pPr>
          </w:p>
          <w:p w14:paraId="3EB3023A" w14:textId="77777777" w:rsidR="009F03E0" w:rsidRDefault="009F03E0" w:rsidP="009609A1">
            <w:pPr>
              <w:pStyle w:val="Body"/>
              <w:spacing w:after="0" w:line="240" w:lineRule="auto"/>
              <w:jc w:val="center"/>
              <w:rPr>
                <w:bCs/>
                <w:sz w:val="20"/>
                <w:szCs w:val="20"/>
              </w:rPr>
            </w:pPr>
          </w:p>
          <w:p w14:paraId="746946A1" w14:textId="77777777" w:rsidR="009F03E0" w:rsidRDefault="009F03E0" w:rsidP="009609A1">
            <w:pPr>
              <w:pStyle w:val="Body"/>
              <w:spacing w:after="0" w:line="240" w:lineRule="auto"/>
              <w:jc w:val="center"/>
              <w:rPr>
                <w:bCs/>
                <w:sz w:val="20"/>
                <w:szCs w:val="20"/>
              </w:rPr>
            </w:pPr>
          </w:p>
          <w:p w14:paraId="05C78D59" w14:textId="77777777" w:rsidR="009F03E0" w:rsidRDefault="009F03E0" w:rsidP="009609A1">
            <w:pPr>
              <w:pStyle w:val="Body"/>
              <w:spacing w:after="0" w:line="240" w:lineRule="auto"/>
              <w:jc w:val="center"/>
              <w:rPr>
                <w:bCs/>
                <w:sz w:val="20"/>
                <w:szCs w:val="20"/>
              </w:rPr>
            </w:pPr>
          </w:p>
          <w:p w14:paraId="53863060" w14:textId="77777777" w:rsidR="009F03E0" w:rsidRDefault="009F03E0" w:rsidP="009609A1">
            <w:pPr>
              <w:pStyle w:val="Body"/>
              <w:spacing w:after="0" w:line="240" w:lineRule="auto"/>
              <w:jc w:val="center"/>
              <w:rPr>
                <w:bCs/>
                <w:sz w:val="20"/>
                <w:szCs w:val="20"/>
              </w:rPr>
            </w:pPr>
          </w:p>
          <w:p w14:paraId="5DFAB0AF" w14:textId="77777777" w:rsidR="009F03E0" w:rsidRDefault="009F03E0" w:rsidP="009609A1">
            <w:pPr>
              <w:pStyle w:val="Body"/>
              <w:spacing w:after="0" w:line="240" w:lineRule="auto"/>
              <w:jc w:val="center"/>
              <w:rPr>
                <w:bCs/>
                <w:sz w:val="20"/>
                <w:szCs w:val="20"/>
              </w:rPr>
            </w:pPr>
          </w:p>
          <w:p w14:paraId="7559134C" w14:textId="77777777" w:rsidR="009F03E0" w:rsidRDefault="009F03E0" w:rsidP="009609A1">
            <w:pPr>
              <w:pStyle w:val="Body"/>
              <w:spacing w:after="0" w:line="240" w:lineRule="auto"/>
              <w:jc w:val="center"/>
              <w:rPr>
                <w:bCs/>
                <w:sz w:val="20"/>
                <w:szCs w:val="20"/>
              </w:rPr>
            </w:pPr>
          </w:p>
          <w:p w14:paraId="75462FC2" w14:textId="77777777" w:rsidR="009F03E0" w:rsidRDefault="009F03E0" w:rsidP="009609A1">
            <w:pPr>
              <w:pStyle w:val="Body"/>
              <w:spacing w:after="0" w:line="240" w:lineRule="auto"/>
              <w:jc w:val="center"/>
              <w:rPr>
                <w:bCs/>
                <w:sz w:val="20"/>
                <w:szCs w:val="20"/>
              </w:rPr>
            </w:pPr>
          </w:p>
          <w:p w14:paraId="20A32E13" w14:textId="77777777" w:rsidR="009F03E0" w:rsidRDefault="009F03E0" w:rsidP="009F03E0">
            <w:pPr>
              <w:pStyle w:val="Body"/>
              <w:spacing w:after="0" w:line="240" w:lineRule="auto"/>
              <w:rPr>
                <w:bCs/>
                <w:sz w:val="20"/>
                <w:szCs w:val="20"/>
              </w:rPr>
            </w:pPr>
          </w:p>
          <w:p w14:paraId="2F2B4779" w14:textId="77777777" w:rsidR="009F03E0" w:rsidRDefault="009F03E0" w:rsidP="009609A1">
            <w:pPr>
              <w:pStyle w:val="Body"/>
              <w:spacing w:after="0" w:line="240" w:lineRule="auto"/>
              <w:jc w:val="center"/>
              <w:rPr>
                <w:bCs/>
                <w:sz w:val="20"/>
                <w:szCs w:val="20"/>
              </w:rPr>
            </w:pPr>
            <w:r>
              <w:rPr>
                <w:bCs/>
                <w:sz w:val="20"/>
                <w:szCs w:val="20"/>
              </w:rPr>
              <w:t>Week 6</w:t>
            </w:r>
          </w:p>
          <w:p w14:paraId="2A61CC1E" w14:textId="77777777" w:rsidR="009F03E0" w:rsidRPr="009609A1" w:rsidRDefault="009F03E0" w:rsidP="009609A1">
            <w:pPr>
              <w:pStyle w:val="Body"/>
              <w:spacing w:after="0" w:line="240" w:lineRule="auto"/>
              <w:jc w:val="center"/>
              <w:rPr>
                <w:bCs/>
                <w:sz w:val="20"/>
                <w:szCs w:val="20"/>
              </w:rPr>
            </w:pPr>
            <w:r>
              <w:rPr>
                <w:bCs/>
                <w:sz w:val="20"/>
                <w:szCs w:val="20"/>
              </w:rPr>
              <w:t>Ratio and proportion</w:t>
            </w:r>
          </w:p>
        </w:tc>
        <w:tc>
          <w:tcPr>
            <w:tcW w:w="5728" w:type="dxa"/>
          </w:tcPr>
          <w:p w14:paraId="04E0689A" w14:textId="77777777" w:rsidR="00E1554A" w:rsidRPr="009609A1" w:rsidRDefault="00E1554A" w:rsidP="00E1554A">
            <w:pPr>
              <w:pStyle w:val="Body"/>
              <w:spacing w:after="0" w:line="240" w:lineRule="auto"/>
              <w:rPr>
                <w:sz w:val="20"/>
                <w:szCs w:val="20"/>
              </w:rPr>
            </w:pPr>
            <w:r w:rsidRPr="009609A1">
              <w:rPr>
                <w:sz w:val="20"/>
                <w:szCs w:val="20"/>
              </w:rPr>
              <w:lastRenderedPageBreak/>
              <w:t>To read, write and recognise metric measures of length, mass and capacity</w:t>
            </w:r>
          </w:p>
          <w:p w14:paraId="30199D49" w14:textId="77777777" w:rsidR="00E1554A" w:rsidRPr="009609A1" w:rsidRDefault="00E1554A" w:rsidP="00E1554A">
            <w:pPr>
              <w:pStyle w:val="Body"/>
              <w:spacing w:after="0" w:line="240" w:lineRule="auto"/>
              <w:rPr>
                <w:sz w:val="20"/>
                <w:szCs w:val="20"/>
              </w:rPr>
            </w:pPr>
            <w:r w:rsidRPr="009609A1">
              <w:rPr>
                <w:sz w:val="20"/>
                <w:szCs w:val="20"/>
              </w:rPr>
              <w:t>To convert between units of length, mass and capacity</w:t>
            </w:r>
          </w:p>
          <w:p w14:paraId="61B3BBFB" w14:textId="77777777" w:rsidR="00E1554A" w:rsidRPr="009609A1" w:rsidRDefault="00E1554A" w:rsidP="00E1554A">
            <w:pPr>
              <w:pStyle w:val="Body"/>
              <w:spacing w:after="0" w:line="240" w:lineRule="auto"/>
              <w:rPr>
                <w:sz w:val="20"/>
                <w:szCs w:val="20"/>
              </w:rPr>
            </w:pPr>
            <w:r w:rsidRPr="009609A1">
              <w:rPr>
                <w:sz w:val="20"/>
                <w:szCs w:val="20"/>
              </w:rPr>
              <w:t>To calculate with metric measures using conversion skills</w:t>
            </w:r>
          </w:p>
          <w:p w14:paraId="473F6A71" w14:textId="77777777" w:rsidR="00E1554A" w:rsidRPr="009609A1" w:rsidRDefault="00E1554A" w:rsidP="00E1554A">
            <w:pPr>
              <w:pStyle w:val="Body"/>
              <w:spacing w:after="0" w:line="240" w:lineRule="auto"/>
              <w:rPr>
                <w:sz w:val="20"/>
                <w:szCs w:val="20"/>
              </w:rPr>
            </w:pPr>
            <w:r w:rsidRPr="009609A1">
              <w:rPr>
                <w:sz w:val="20"/>
                <w:szCs w:val="20"/>
              </w:rPr>
              <w:t>To calculate and convert between units of time</w:t>
            </w:r>
          </w:p>
          <w:p w14:paraId="66E35E38" w14:textId="77777777" w:rsidR="00E1554A" w:rsidRPr="009609A1" w:rsidRDefault="00E1554A" w:rsidP="00E1554A">
            <w:pPr>
              <w:pStyle w:val="Body"/>
              <w:spacing w:after="0" w:line="240" w:lineRule="auto"/>
              <w:rPr>
                <w:sz w:val="20"/>
                <w:szCs w:val="20"/>
              </w:rPr>
            </w:pPr>
            <w:r w:rsidRPr="009609A1">
              <w:rPr>
                <w:sz w:val="20"/>
                <w:szCs w:val="20"/>
              </w:rPr>
              <w:t>To solve problems with time including calculating average speed</w:t>
            </w:r>
          </w:p>
          <w:p w14:paraId="3BA27D22" w14:textId="77777777" w:rsidR="00E1554A" w:rsidRPr="009609A1" w:rsidRDefault="00E1554A" w:rsidP="00E1554A">
            <w:pPr>
              <w:pStyle w:val="Body"/>
              <w:spacing w:after="0" w:line="240" w:lineRule="auto"/>
              <w:rPr>
                <w:sz w:val="20"/>
                <w:szCs w:val="20"/>
              </w:rPr>
            </w:pPr>
            <w:r w:rsidRPr="009609A1">
              <w:rPr>
                <w:sz w:val="20"/>
                <w:szCs w:val="20"/>
              </w:rPr>
              <w:t>To convert between miles and kilometres</w:t>
            </w:r>
          </w:p>
          <w:p w14:paraId="63A765AE" w14:textId="77777777" w:rsidR="00E1554A" w:rsidRPr="009609A1" w:rsidRDefault="00E1554A" w:rsidP="00E1554A">
            <w:pPr>
              <w:pStyle w:val="Body"/>
              <w:spacing w:after="0" w:line="240" w:lineRule="auto"/>
              <w:rPr>
                <w:sz w:val="20"/>
                <w:szCs w:val="20"/>
              </w:rPr>
            </w:pPr>
            <w:r w:rsidRPr="009609A1">
              <w:rPr>
                <w:sz w:val="20"/>
                <w:szCs w:val="20"/>
              </w:rPr>
              <w:t>To understand imperial measure and convert between metric and imperial</w:t>
            </w:r>
          </w:p>
          <w:p w14:paraId="27F4A65E" w14:textId="77777777" w:rsidR="00EA5102" w:rsidRDefault="00EA5102" w:rsidP="009609A1">
            <w:pPr>
              <w:pStyle w:val="Body"/>
              <w:spacing w:after="0" w:line="240" w:lineRule="auto"/>
              <w:rPr>
                <w:bCs/>
                <w:sz w:val="20"/>
                <w:szCs w:val="20"/>
              </w:rPr>
            </w:pPr>
          </w:p>
          <w:p w14:paraId="6F9F3C09" w14:textId="77777777" w:rsidR="00E1554A" w:rsidRDefault="00E1554A" w:rsidP="009609A1">
            <w:pPr>
              <w:pStyle w:val="Body"/>
              <w:spacing w:after="0" w:line="240" w:lineRule="auto"/>
              <w:rPr>
                <w:bCs/>
                <w:sz w:val="20"/>
                <w:szCs w:val="20"/>
              </w:rPr>
            </w:pPr>
          </w:p>
          <w:p w14:paraId="4ACF27F2" w14:textId="77777777" w:rsidR="009F03E0" w:rsidRDefault="009F03E0" w:rsidP="009609A1">
            <w:pPr>
              <w:pStyle w:val="Body"/>
              <w:spacing w:after="0" w:line="240" w:lineRule="auto"/>
              <w:rPr>
                <w:bCs/>
                <w:sz w:val="20"/>
                <w:szCs w:val="20"/>
              </w:rPr>
            </w:pPr>
          </w:p>
          <w:p w14:paraId="083C405D" w14:textId="77777777" w:rsidR="009F03E0" w:rsidRDefault="009F03E0" w:rsidP="009609A1">
            <w:pPr>
              <w:pStyle w:val="Body"/>
              <w:spacing w:after="0" w:line="240" w:lineRule="auto"/>
              <w:rPr>
                <w:bCs/>
                <w:sz w:val="20"/>
                <w:szCs w:val="20"/>
              </w:rPr>
            </w:pPr>
          </w:p>
          <w:p w14:paraId="0A7DF446" w14:textId="77777777" w:rsidR="009F03E0" w:rsidRDefault="009F03E0" w:rsidP="009609A1">
            <w:pPr>
              <w:pStyle w:val="Body"/>
              <w:spacing w:after="0" w:line="240" w:lineRule="auto"/>
              <w:rPr>
                <w:bCs/>
                <w:sz w:val="20"/>
                <w:szCs w:val="20"/>
              </w:rPr>
            </w:pPr>
          </w:p>
          <w:p w14:paraId="1D10D5A8" w14:textId="77777777" w:rsidR="009609A1" w:rsidRPr="009609A1" w:rsidRDefault="009609A1" w:rsidP="009609A1">
            <w:pPr>
              <w:pStyle w:val="Body"/>
              <w:spacing w:after="0" w:line="240" w:lineRule="auto"/>
              <w:rPr>
                <w:bCs/>
                <w:sz w:val="20"/>
                <w:szCs w:val="20"/>
              </w:rPr>
            </w:pPr>
            <w:r w:rsidRPr="009609A1">
              <w:rPr>
                <w:bCs/>
                <w:sz w:val="20"/>
                <w:szCs w:val="20"/>
              </w:rPr>
              <w:t>To identify the value of each digit in numbers given to 3 decimal places</w:t>
            </w:r>
          </w:p>
          <w:p w14:paraId="29E158A9" w14:textId="77777777" w:rsidR="009609A1" w:rsidRPr="009609A1" w:rsidRDefault="009609A1" w:rsidP="009609A1">
            <w:pPr>
              <w:pStyle w:val="Body"/>
              <w:spacing w:after="0" w:line="240" w:lineRule="auto"/>
              <w:rPr>
                <w:bCs/>
                <w:sz w:val="20"/>
                <w:szCs w:val="20"/>
              </w:rPr>
            </w:pPr>
            <w:r w:rsidRPr="009609A1">
              <w:rPr>
                <w:bCs/>
                <w:sz w:val="20"/>
                <w:szCs w:val="20"/>
              </w:rPr>
              <w:t>To multiply numbers by 10, 100 and 1,000 giving answers up to 3 decimal places.</w:t>
            </w:r>
          </w:p>
          <w:p w14:paraId="451321F0" w14:textId="77777777" w:rsidR="009609A1" w:rsidRPr="009609A1" w:rsidRDefault="009609A1" w:rsidP="009609A1">
            <w:pPr>
              <w:pStyle w:val="Body"/>
              <w:spacing w:after="0" w:line="240" w:lineRule="auto"/>
              <w:rPr>
                <w:bCs/>
                <w:sz w:val="20"/>
                <w:szCs w:val="20"/>
              </w:rPr>
            </w:pPr>
            <w:r w:rsidRPr="009609A1">
              <w:rPr>
                <w:bCs/>
                <w:sz w:val="20"/>
                <w:szCs w:val="20"/>
              </w:rPr>
              <w:t xml:space="preserve">To divide numbers by 10, 100 and 1,000 giving answers up to 3 decimal places. </w:t>
            </w:r>
          </w:p>
          <w:p w14:paraId="0A09C62A" w14:textId="77777777" w:rsidR="009609A1" w:rsidRPr="009609A1" w:rsidRDefault="009609A1" w:rsidP="009609A1">
            <w:pPr>
              <w:pStyle w:val="Body"/>
              <w:spacing w:after="0" w:line="240" w:lineRule="auto"/>
              <w:rPr>
                <w:bCs/>
                <w:sz w:val="20"/>
                <w:szCs w:val="20"/>
              </w:rPr>
            </w:pPr>
            <w:r w:rsidRPr="009609A1">
              <w:rPr>
                <w:bCs/>
                <w:sz w:val="20"/>
                <w:szCs w:val="20"/>
              </w:rPr>
              <w:t>To multiply 1 digit numbers with up to 2 decimal places by integers.</w:t>
            </w:r>
          </w:p>
          <w:p w14:paraId="3403E1CC" w14:textId="77777777" w:rsidR="009609A1" w:rsidRPr="009609A1" w:rsidRDefault="009609A1" w:rsidP="009609A1">
            <w:pPr>
              <w:pStyle w:val="Body"/>
              <w:spacing w:after="0" w:line="240" w:lineRule="auto"/>
              <w:rPr>
                <w:bCs/>
                <w:sz w:val="20"/>
                <w:szCs w:val="20"/>
              </w:rPr>
            </w:pPr>
            <w:r w:rsidRPr="009609A1">
              <w:rPr>
                <w:bCs/>
                <w:sz w:val="20"/>
                <w:szCs w:val="20"/>
              </w:rPr>
              <w:t>To divide numbers with up to 2 decimal places by integers.</w:t>
            </w:r>
          </w:p>
          <w:p w14:paraId="13FA0CDA" w14:textId="77777777" w:rsidR="009609A1" w:rsidRPr="009609A1" w:rsidRDefault="009609A1" w:rsidP="009609A1">
            <w:pPr>
              <w:pStyle w:val="Body"/>
              <w:spacing w:after="0" w:line="240" w:lineRule="auto"/>
              <w:rPr>
                <w:bCs/>
                <w:sz w:val="20"/>
                <w:szCs w:val="20"/>
              </w:rPr>
            </w:pPr>
            <w:r w:rsidRPr="009609A1">
              <w:rPr>
                <w:bCs/>
                <w:sz w:val="20"/>
                <w:szCs w:val="20"/>
              </w:rPr>
              <w:t>To solve problems which require answers to be rounded to specified degrees of accuracy.</w:t>
            </w:r>
          </w:p>
          <w:p w14:paraId="7ACBD471" w14:textId="77777777" w:rsidR="009609A1" w:rsidRPr="009609A1" w:rsidRDefault="009609A1" w:rsidP="009609A1">
            <w:pPr>
              <w:pStyle w:val="Body"/>
              <w:spacing w:after="0" w:line="240" w:lineRule="auto"/>
              <w:rPr>
                <w:bCs/>
                <w:sz w:val="20"/>
                <w:szCs w:val="20"/>
              </w:rPr>
            </w:pPr>
            <w:r w:rsidRPr="009609A1">
              <w:rPr>
                <w:bCs/>
                <w:sz w:val="20"/>
                <w:szCs w:val="20"/>
              </w:rPr>
              <w:t>To recall and use equivalences between simple fractions and decimals in different contexts.</w:t>
            </w:r>
          </w:p>
          <w:p w14:paraId="78A1FDAA" w14:textId="77777777" w:rsidR="009609A1" w:rsidRPr="009609A1" w:rsidRDefault="009609A1" w:rsidP="009609A1">
            <w:pPr>
              <w:pStyle w:val="Body"/>
              <w:spacing w:after="0" w:line="240" w:lineRule="auto"/>
              <w:rPr>
                <w:bCs/>
                <w:sz w:val="20"/>
                <w:szCs w:val="20"/>
              </w:rPr>
            </w:pPr>
            <w:r w:rsidRPr="009609A1">
              <w:rPr>
                <w:bCs/>
                <w:sz w:val="20"/>
                <w:szCs w:val="20"/>
              </w:rPr>
              <w:t>To convert fractions to decimals and vice versa</w:t>
            </w:r>
          </w:p>
          <w:p w14:paraId="798D6475" w14:textId="77777777" w:rsidR="009609A1" w:rsidRDefault="009609A1" w:rsidP="009609A1">
            <w:pPr>
              <w:pStyle w:val="Body"/>
              <w:spacing w:after="0" w:line="240" w:lineRule="auto"/>
              <w:rPr>
                <w:bCs/>
                <w:sz w:val="20"/>
                <w:szCs w:val="20"/>
              </w:rPr>
            </w:pPr>
            <w:r w:rsidRPr="009609A1">
              <w:rPr>
                <w:bCs/>
                <w:sz w:val="20"/>
                <w:szCs w:val="20"/>
              </w:rPr>
              <w:t>To be able to use division to convert fractions to decimals</w:t>
            </w:r>
          </w:p>
          <w:p w14:paraId="4053C687" w14:textId="77777777" w:rsidR="00F65F32" w:rsidRDefault="00F65F32" w:rsidP="009609A1">
            <w:pPr>
              <w:pStyle w:val="Body"/>
              <w:spacing w:after="0" w:line="240" w:lineRule="auto"/>
              <w:rPr>
                <w:bCs/>
                <w:sz w:val="20"/>
                <w:szCs w:val="20"/>
              </w:rPr>
            </w:pPr>
          </w:p>
          <w:p w14:paraId="68F403C7" w14:textId="77777777" w:rsidR="009F03E0" w:rsidRDefault="009F03E0" w:rsidP="009609A1">
            <w:pPr>
              <w:pStyle w:val="Body"/>
              <w:spacing w:after="0" w:line="240" w:lineRule="auto"/>
              <w:rPr>
                <w:bCs/>
                <w:sz w:val="20"/>
                <w:szCs w:val="20"/>
              </w:rPr>
            </w:pPr>
          </w:p>
          <w:p w14:paraId="7441E838" w14:textId="77777777" w:rsidR="009F03E0" w:rsidRDefault="009F03E0" w:rsidP="009609A1">
            <w:pPr>
              <w:pStyle w:val="Body"/>
              <w:spacing w:after="0" w:line="240" w:lineRule="auto"/>
              <w:rPr>
                <w:bCs/>
                <w:sz w:val="20"/>
                <w:szCs w:val="20"/>
              </w:rPr>
            </w:pPr>
          </w:p>
          <w:p w14:paraId="1F76A102" w14:textId="77777777" w:rsidR="009F03E0" w:rsidRDefault="009F03E0" w:rsidP="009609A1">
            <w:pPr>
              <w:pStyle w:val="Body"/>
              <w:spacing w:after="0" w:line="240" w:lineRule="auto"/>
              <w:rPr>
                <w:bCs/>
                <w:sz w:val="20"/>
                <w:szCs w:val="20"/>
              </w:rPr>
            </w:pPr>
          </w:p>
          <w:p w14:paraId="250B9C86" w14:textId="77777777" w:rsidR="009F03E0" w:rsidRDefault="009F03E0" w:rsidP="009609A1">
            <w:pPr>
              <w:pStyle w:val="Body"/>
              <w:spacing w:after="0" w:line="240" w:lineRule="auto"/>
              <w:rPr>
                <w:bCs/>
                <w:sz w:val="20"/>
                <w:szCs w:val="20"/>
              </w:rPr>
            </w:pPr>
          </w:p>
          <w:p w14:paraId="49808F81" w14:textId="77777777" w:rsidR="009F03E0" w:rsidRDefault="009F03E0" w:rsidP="009609A1">
            <w:pPr>
              <w:pStyle w:val="Body"/>
              <w:spacing w:after="0" w:line="240" w:lineRule="auto"/>
              <w:rPr>
                <w:bCs/>
                <w:sz w:val="20"/>
                <w:szCs w:val="20"/>
              </w:rPr>
            </w:pPr>
          </w:p>
          <w:p w14:paraId="640E24FF" w14:textId="77777777" w:rsidR="009F03E0" w:rsidRDefault="009F03E0" w:rsidP="009609A1">
            <w:pPr>
              <w:pStyle w:val="Body"/>
              <w:spacing w:after="0" w:line="240" w:lineRule="auto"/>
              <w:rPr>
                <w:bCs/>
                <w:sz w:val="20"/>
                <w:szCs w:val="20"/>
              </w:rPr>
            </w:pPr>
          </w:p>
          <w:p w14:paraId="0DAE4260" w14:textId="77777777" w:rsidR="009F03E0" w:rsidRDefault="009F03E0" w:rsidP="009609A1">
            <w:pPr>
              <w:pStyle w:val="Body"/>
              <w:spacing w:after="0" w:line="240" w:lineRule="auto"/>
              <w:rPr>
                <w:bCs/>
                <w:sz w:val="20"/>
                <w:szCs w:val="20"/>
              </w:rPr>
            </w:pPr>
          </w:p>
          <w:p w14:paraId="71351A63" w14:textId="77777777" w:rsidR="00F65F32"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lastRenderedPageBreak/>
              <w:t>To be able to convert fractions to percentages</w:t>
            </w:r>
          </w:p>
          <w:p w14:paraId="1D424D0A" w14:textId="77777777" w:rsidR="00F65F32"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be able to convert between fractions, decimals and percentages</w:t>
            </w:r>
          </w:p>
          <w:p w14:paraId="139242E4" w14:textId="77777777" w:rsidR="00F65F32"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 xml:space="preserve">To be able to order fractions, decimals and percentages </w:t>
            </w:r>
          </w:p>
          <w:p w14:paraId="6D1CD887" w14:textId="77777777" w:rsidR="00F65F32"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solve problems involving the calculation of percentages</w:t>
            </w:r>
          </w:p>
          <w:p w14:paraId="06AB99A0" w14:textId="77777777" w:rsidR="00F65F32"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use fractions to find percenta</w:t>
            </w:r>
            <w:r>
              <w:rPr>
                <w:rFonts w:ascii="Calibri" w:eastAsia="Times New Roman" w:hAnsi="Calibri"/>
                <w:sz w:val="20"/>
                <w:szCs w:val="20"/>
                <w:bdr w:val="none" w:sz="0" w:space="0" w:color="auto"/>
                <w:lang w:val="en-GB" w:eastAsia="en-GB"/>
              </w:rPr>
              <w:t xml:space="preserve">ges of amounts -1%  10% 25% </w:t>
            </w:r>
            <w:r w:rsidRPr="009609A1">
              <w:rPr>
                <w:rFonts w:ascii="Calibri" w:eastAsia="Times New Roman" w:hAnsi="Calibri"/>
                <w:sz w:val="20"/>
                <w:szCs w:val="20"/>
                <w:bdr w:val="none" w:sz="0" w:space="0" w:color="auto"/>
                <w:lang w:val="en-GB" w:eastAsia="en-GB"/>
              </w:rPr>
              <w:t>50%</w:t>
            </w:r>
          </w:p>
          <w:p w14:paraId="003135DE" w14:textId="77777777" w:rsidR="00F65F32"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 xml:space="preserve">To use fractions to find percentages of amounts- compound percentages e.g. 15%, 20% and 35% </w:t>
            </w:r>
          </w:p>
          <w:p w14:paraId="7AEC3599" w14:textId="77777777" w:rsidR="009F03E0" w:rsidRPr="009609A1"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use pe</w:t>
            </w:r>
            <w:r w:rsidR="009F03E0">
              <w:rPr>
                <w:rFonts w:ascii="Calibri" w:eastAsia="Times New Roman" w:hAnsi="Calibri"/>
                <w:sz w:val="20"/>
                <w:szCs w:val="20"/>
                <w:bdr w:val="none" w:sz="0" w:space="0" w:color="auto"/>
                <w:lang w:val="en-GB" w:eastAsia="en-GB"/>
              </w:rPr>
              <w:t>rcentages to find missing value</w:t>
            </w:r>
          </w:p>
          <w:p w14:paraId="52D13860" w14:textId="77777777" w:rsidR="00F65F32" w:rsidRDefault="00F65F32"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r w:rsidRPr="009609A1">
              <w:rPr>
                <w:rFonts w:ascii="Calibri" w:eastAsia="Times New Roman" w:hAnsi="Calibri"/>
                <w:sz w:val="20"/>
                <w:szCs w:val="20"/>
                <w:bdr w:val="none" w:sz="0" w:space="0" w:color="auto"/>
                <w:lang w:val="en-GB" w:eastAsia="en-GB"/>
              </w:rPr>
              <w:t>To understand percentage increase and decrease</w:t>
            </w:r>
          </w:p>
          <w:p w14:paraId="3F6CA499" w14:textId="77777777" w:rsidR="009F03E0" w:rsidRDefault="009F03E0"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p>
          <w:p w14:paraId="45F366BC" w14:textId="77777777" w:rsidR="009F03E0" w:rsidRDefault="009F03E0" w:rsidP="00F65F3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sz w:val="20"/>
                <w:szCs w:val="20"/>
                <w:bdr w:val="none" w:sz="0" w:space="0" w:color="auto"/>
                <w:lang w:val="en-GB" w:eastAsia="en-GB"/>
              </w:rPr>
            </w:pPr>
          </w:p>
          <w:p w14:paraId="25B91C61"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use correct ratio language</w:t>
            </w:r>
          </w:p>
          <w:p w14:paraId="49828629"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use the ratio symbol</w:t>
            </w:r>
          </w:p>
          <w:p w14:paraId="2F61B354"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recognise ratio as fractions</w:t>
            </w:r>
          </w:p>
          <w:p w14:paraId="52296E96"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calculate ratio</w:t>
            </w:r>
          </w:p>
          <w:p w14:paraId="1A845EDD"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use scale factors to draw shapes</w:t>
            </w:r>
          </w:p>
          <w:p w14:paraId="63380D1D" w14:textId="77777777" w:rsidR="009F03E0" w:rsidRPr="009609A1" w:rsidRDefault="009F03E0" w:rsidP="009F03E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calculate scale factors of shapes</w:t>
            </w:r>
          </w:p>
          <w:p w14:paraId="785C00A7" w14:textId="77777777" w:rsidR="009F03E0" w:rsidRPr="009609A1" w:rsidRDefault="009F03E0" w:rsidP="009609A1">
            <w:pPr>
              <w:pStyle w:val="Body"/>
              <w:spacing w:after="0" w:line="240" w:lineRule="auto"/>
              <w:rPr>
                <w:bCs/>
                <w:sz w:val="20"/>
                <w:szCs w:val="20"/>
              </w:rPr>
            </w:pPr>
            <w:r w:rsidRPr="009609A1">
              <w:rPr>
                <w:sz w:val="20"/>
                <w:szCs w:val="20"/>
              </w:rPr>
              <w:t>To solve ratio and proportion problems</w:t>
            </w:r>
          </w:p>
        </w:tc>
        <w:tc>
          <w:tcPr>
            <w:tcW w:w="1418" w:type="dxa"/>
          </w:tcPr>
          <w:p w14:paraId="7C91EED1" w14:textId="77777777" w:rsidR="009609A1" w:rsidRPr="009609A1" w:rsidRDefault="00EA5102" w:rsidP="009609A1">
            <w:pPr>
              <w:pStyle w:val="Body"/>
              <w:spacing w:after="0" w:line="240" w:lineRule="auto"/>
              <w:jc w:val="center"/>
              <w:rPr>
                <w:sz w:val="20"/>
                <w:szCs w:val="20"/>
              </w:rPr>
            </w:pPr>
            <w:r>
              <w:rPr>
                <w:sz w:val="20"/>
                <w:szCs w:val="20"/>
              </w:rPr>
              <w:lastRenderedPageBreak/>
              <w:t>Week 1</w:t>
            </w:r>
            <w:r w:rsidR="009F03E0">
              <w:rPr>
                <w:sz w:val="20"/>
                <w:szCs w:val="20"/>
              </w:rPr>
              <w:t>/2</w:t>
            </w:r>
          </w:p>
          <w:p w14:paraId="0583B45A" w14:textId="77777777" w:rsidR="00EA5102" w:rsidRDefault="00EA5102" w:rsidP="009F03E0">
            <w:pPr>
              <w:pStyle w:val="Body"/>
              <w:spacing w:after="0" w:line="240" w:lineRule="auto"/>
              <w:rPr>
                <w:bCs/>
                <w:sz w:val="20"/>
                <w:szCs w:val="20"/>
              </w:rPr>
            </w:pPr>
            <w:r w:rsidRPr="009609A1">
              <w:rPr>
                <w:bCs/>
                <w:sz w:val="20"/>
                <w:szCs w:val="20"/>
              </w:rPr>
              <w:t>Measurement</w:t>
            </w:r>
          </w:p>
          <w:p w14:paraId="28AA8DE1" w14:textId="77777777" w:rsidR="00EA5102" w:rsidRDefault="00EA5102" w:rsidP="009609A1">
            <w:pPr>
              <w:pStyle w:val="Body"/>
              <w:spacing w:after="0" w:line="240" w:lineRule="auto"/>
              <w:jc w:val="center"/>
              <w:rPr>
                <w:bCs/>
                <w:sz w:val="20"/>
                <w:szCs w:val="20"/>
              </w:rPr>
            </w:pPr>
            <w:r>
              <w:rPr>
                <w:bCs/>
                <w:sz w:val="20"/>
                <w:szCs w:val="20"/>
              </w:rPr>
              <w:t>Area and perimeter</w:t>
            </w:r>
          </w:p>
          <w:p w14:paraId="3211B885" w14:textId="77777777" w:rsidR="00EA5102" w:rsidRDefault="00EA5102" w:rsidP="009609A1">
            <w:pPr>
              <w:pStyle w:val="Body"/>
              <w:spacing w:after="0" w:line="240" w:lineRule="auto"/>
              <w:jc w:val="center"/>
              <w:rPr>
                <w:bCs/>
                <w:sz w:val="20"/>
                <w:szCs w:val="20"/>
              </w:rPr>
            </w:pPr>
          </w:p>
          <w:p w14:paraId="6CE0A09A" w14:textId="77777777" w:rsidR="00EA5102" w:rsidRDefault="00EA5102" w:rsidP="009609A1">
            <w:pPr>
              <w:pStyle w:val="Body"/>
              <w:spacing w:after="0" w:line="240" w:lineRule="auto"/>
              <w:jc w:val="center"/>
              <w:rPr>
                <w:bCs/>
                <w:sz w:val="20"/>
                <w:szCs w:val="20"/>
              </w:rPr>
            </w:pPr>
          </w:p>
          <w:p w14:paraId="007E2F6E" w14:textId="77777777" w:rsidR="00EA5102" w:rsidRDefault="00EA5102" w:rsidP="009609A1">
            <w:pPr>
              <w:pStyle w:val="Body"/>
              <w:spacing w:after="0" w:line="240" w:lineRule="auto"/>
              <w:jc w:val="center"/>
              <w:rPr>
                <w:bCs/>
                <w:sz w:val="20"/>
                <w:szCs w:val="20"/>
              </w:rPr>
            </w:pPr>
          </w:p>
          <w:p w14:paraId="03EE4FA1" w14:textId="77777777" w:rsidR="009F03E0" w:rsidRDefault="009F03E0" w:rsidP="009F03E0">
            <w:pPr>
              <w:pStyle w:val="Body"/>
              <w:spacing w:after="0" w:line="240" w:lineRule="auto"/>
              <w:rPr>
                <w:bCs/>
                <w:sz w:val="20"/>
                <w:szCs w:val="20"/>
              </w:rPr>
            </w:pPr>
          </w:p>
          <w:p w14:paraId="68717D99" w14:textId="77777777" w:rsidR="009F03E0" w:rsidRDefault="009F03E0" w:rsidP="009F03E0">
            <w:pPr>
              <w:pStyle w:val="Body"/>
              <w:spacing w:after="0" w:line="240" w:lineRule="auto"/>
              <w:rPr>
                <w:bCs/>
                <w:sz w:val="20"/>
                <w:szCs w:val="20"/>
              </w:rPr>
            </w:pPr>
          </w:p>
          <w:p w14:paraId="64EC3F10" w14:textId="77777777" w:rsidR="009F03E0" w:rsidRDefault="009F03E0" w:rsidP="009F03E0">
            <w:pPr>
              <w:pStyle w:val="Body"/>
              <w:spacing w:after="0" w:line="240" w:lineRule="auto"/>
              <w:rPr>
                <w:bCs/>
                <w:sz w:val="20"/>
                <w:szCs w:val="20"/>
              </w:rPr>
            </w:pPr>
          </w:p>
          <w:p w14:paraId="563C39A7" w14:textId="77777777" w:rsidR="009F03E0" w:rsidRDefault="009F03E0" w:rsidP="009F03E0">
            <w:pPr>
              <w:pStyle w:val="Body"/>
              <w:spacing w:after="0" w:line="240" w:lineRule="auto"/>
              <w:rPr>
                <w:bCs/>
                <w:sz w:val="20"/>
                <w:szCs w:val="20"/>
              </w:rPr>
            </w:pPr>
          </w:p>
          <w:p w14:paraId="5F7CAAA3" w14:textId="77777777" w:rsidR="009F03E0" w:rsidRDefault="009F03E0" w:rsidP="009F03E0">
            <w:pPr>
              <w:pStyle w:val="Body"/>
              <w:spacing w:after="0" w:line="240" w:lineRule="auto"/>
              <w:rPr>
                <w:bCs/>
                <w:sz w:val="20"/>
                <w:szCs w:val="20"/>
              </w:rPr>
            </w:pPr>
          </w:p>
          <w:p w14:paraId="4CAB096E" w14:textId="77777777" w:rsidR="009F03E0" w:rsidRDefault="009F03E0" w:rsidP="009F03E0">
            <w:pPr>
              <w:pStyle w:val="Body"/>
              <w:spacing w:after="0" w:line="240" w:lineRule="auto"/>
              <w:rPr>
                <w:bCs/>
                <w:sz w:val="20"/>
                <w:szCs w:val="20"/>
              </w:rPr>
            </w:pPr>
          </w:p>
          <w:p w14:paraId="58958F1C" w14:textId="77777777" w:rsidR="001940BC" w:rsidRPr="009609A1" w:rsidRDefault="001940BC" w:rsidP="001940BC">
            <w:pPr>
              <w:pStyle w:val="Body"/>
              <w:spacing w:after="0" w:line="240" w:lineRule="auto"/>
              <w:rPr>
                <w:sz w:val="20"/>
                <w:szCs w:val="20"/>
              </w:rPr>
            </w:pPr>
            <w:r>
              <w:rPr>
                <w:bCs/>
                <w:sz w:val="20"/>
                <w:szCs w:val="20"/>
              </w:rPr>
              <w:t xml:space="preserve">   </w:t>
            </w:r>
            <w:r w:rsidRPr="009609A1">
              <w:rPr>
                <w:sz w:val="20"/>
                <w:szCs w:val="20"/>
              </w:rPr>
              <w:t>Week</w:t>
            </w:r>
            <w:r>
              <w:rPr>
                <w:sz w:val="20"/>
                <w:szCs w:val="20"/>
              </w:rPr>
              <w:t>s</w:t>
            </w:r>
            <w:r w:rsidRPr="009609A1">
              <w:rPr>
                <w:sz w:val="20"/>
                <w:szCs w:val="20"/>
              </w:rPr>
              <w:t xml:space="preserve"> </w:t>
            </w:r>
            <w:r>
              <w:rPr>
                <w:sz w:val="20"/>
                <w:szCs w:val="20"/>
              </w:rPr>
              <w:t>3/4</w:t>
            </w:r>
          </w:p>
          <w:p w14:paraId="7CA01051" w14:textId="77777777" w:rsidR="00EA5102" w:rsidRDefault="00EA5102" w:rsidP="009F03E0">
            <w:pPr>
              <w:pStyle w:val="Body"/>
              <w:spacing w:after="0" w:line="240" w:lineRule="auto"/>
              <w:rPr>
                <w:sz w:val="20"/>
                <w:szCs w:val="20"/>
              </w:rPr>
            </w:pPr>
            <w:r w:rsidRPr="009609A1">
              <w:rPr>
                <w:sz w:val="20"/>
                <w:szCs w:val="20"/>
              </w:rPr>
              <w:t>Properties of shape</w:t>
            </w:r>
            <w:r w:rsidR="00F65F32">
              <w:rPr>
                <w:sz w:val="20"/>
                <w:szCs w:val="20"/>
              </w:rPr>
              <w:t xml:space="preserve"> 2d and 3d </w:t>
            </w:r>
            <w:r w:rsidRPr="009609A1">
              <w:rPr>
                <w:sz w:val="20"/>
                <w:szCs w:val="20"/>
              </w:rPr>
              <w:t>and surface area</w:t>
            </w:r>
          </w:p>
          <w:p w14:paraId="239EE9E4" w14:textId="77777777" w:rsidR="00F65F32" w:rsidRDefault="00F65F32" w:rsidP="009609A1">
            <w:pPr>
              <w:pStyle w:val="Body"/>
              <w:spacing w:after="0" w:line="240" w:lineRule="auto"/>
              <w:jc w:val="center"/>
              <w:rPr>
                <w:sz w:val="20"/>
                <w:szCs w:val="20"/>
              </w:rPr>
            </w:pPr>
          </w:p>
          <w:p w14:paraId="227F8A0D" w14:textId="77777777" w:rsidR="00F65F32" w:rsidRDefault="001940BC" w:rsidP="009F03E0">
            <w:pPr>
              <w:pStyle w:val="Body"/>
              <w:spacing w:after="0" w:line="240" w:lineRule="auto"/>
              <w:rPr>
                <w:bCs/>
                <w:sz w:val="20"/>
                <w:szCs w:val="20"/>
              </w:rPr>
            </w:pPr>
            <w:r>
              <w:rPr>
                <w:sz w:val="20"/>
                <w:szCs w:val="20"/>
              </w:rPr>
              <w:t xml:space="preserve"> </w:t>
            </w:r>
            <w:r w:rsidR="00F65F32">
              <w:rPr>
                <w:sz w:val="20"/>
                <w:szCs w:val="20"/>
              </w:rPr>
              <w:t>Angles</w:t>
            </w:r>
          </w:p>
          <w:p w14:paraId="11DFCD5F" w14:textId="77777777" w:rsidR="00EA5102" w:rsidRDefault="00EA5102" w:rsidP="009609A1">
            <w:pPr>
              <w:pStyle w:val="Body"/>
              <w:spacing w:after="0" w:line="240" w:lineRule="auto"/>
              <w:jc w:val="center"/>
              <w:rPr>
                <w:bCs/>
                <w:sz w:val="20"/>
                <w:szCs w:val="20"/>
              </w:rPr>
            </w:pPr>
          </w:p>
          <w:p w14:paraId="51D67546" w14:textId="77777777" w:rsidR="00EA5102" w:rsidRDefault="00EA5102" w:rsidP="009609A1">
            <w:pPr>
              <w:pStyle w:val="Body"/>
              <w:spacing w:after="0" w:line="240" w:lineRule="auto"/>
              <w:jc w:val="center"/>
              <w:rPr>
                <w:bCs/>
                <w:sz w:val="20"/>
                <w:szCs w:val="20"/>
              </w:rPr>
            </w:pPr>
          </w:p>
          <w:p w14:paraId="2B5DEE60" w14:textId="77777777" w:rsidR="00EA5102" w:rsidRDefault="00EA5102" w:rsidP="009609A1">
            <w:pPr>
              <w:pStyle w:val="Body"/>
              <w:spacing w:after="0" w:line="240" w:lineRule="auto"/>
              <w:jc w:val="center"/>
              <w:rPr>
                <w:bCs/>
                <w:sz w:val="20"/>
                <w:szCs w:val="20"/>
              </w:rPr>
            </w:pPr>
          </w:p>
          <w:p w14:paraId="4D8E9A96" w14:textId="77777777" w:rsidR="00F65F32" w:rsidRDefault="00F65F32" w:rsidP="00885848">
            <w:pPr>
              <w:pStyle w:val="Body"/>
              <w:spacing w:after="0" w:line="240" w:lineRule="auto"/>
              <w:jc w:val="center"/>
              <w:rPr>
                <w:bCs/>
                <w:sz w:val="20"/>
                <w:szCs w:val="20"/>
              </w:rPr>
            </w:pPr>
          </w:p>
          <w:p w14:paraId="72CD51CB" w14:textId="77777777" w:rsidR="00F65F32" w:rsidRDefault="00F65F32" w:rsidP="00885848">
            <w:pPr>
              <w:pStyle w:val="Body"/>
              <w:spacing w:after="0" w:line="240" w:lineRule="auto"/>
              <w:jc w:val="center"/>
              <w:rPr>
                <w:bCs/>
                <w:sz w:val="20"/>
                <w:szCs w:val="20"/>
              </w:rPr>
            </w:pPr>
          </w:p>
          <w:p w14:paraId="49C7C8C3" w14:textId="77777777" w:rsidR="00F65F32" w:rsidRDefault="00F65F32" w:rsidP="00885848">
            <w:pPr>
              <w:pStyle w:val="Body"/>
              <w:spacing w:after="0" w:line="240" w:lineRule="auto"/>
              <w:jc w:val="center"/>
              <w:rPr>
                <w:bCs/>
                <w:sz w:val="20"/>
                <w:szCs w:val="20"/>
              </w:rPr>
            </w:pPr>
          </w:p>
          <w:p w14:paraId="106DCFF6" w14:textId="77777777" w:rsidR="00F65F32" w:rsidRDefault="00F65F32" w:rsidP="00885848">
            <w:pPr>
              <w:pStyle w:val="Body"/>
              <w:spacing w:after="0" w:line="240" w:lineRule="auto"/>
              <w:jc w:val="center"/>
              <w:rPr>
                <w:bCs/>
                <w:sz w:val="20"/>
                <w:szCs w:val="20"/>
              </w:rPr>
            </w:pPr>
          </w:p>
          <w:p w14:paraId="5FCFD227" w14:textId="77777777" w:rsidR="001940BC" w:rsidRDefault="001940BC" w:rsidP="00885848">
            <w:pPr>
              <w:pStyle w:val="Body"/>
              <w:spacing w:after="0" w:line="240" w:lineRule="auto"/>
              <w:jc w:val="center"/>
              <w:rPr>
                <w:bCs/>
                <w:sz w:val="20"/>
                <w:szCs w:val="20"/>
              </w:rPr>
            </w:pPr>
          </w:p>
          <w:p w14:paraId="42BE0E71" w14:textId="77777777" w:rsidR="001940BC" w:rsidRDefault="001940BC" w:rsidP="00885848">
            <w:pPr>
              <w:pStyle w:val="Body"/>
              <w:spacing w:after="0" w:line="240" w:lineRule="auto"/>
              <w:jc w:val="center"/>
              <w:rPr>
                <w:bCs/>
                <w:sz w:val="20"/>
                <w:szCs w:val="20"/>
              </w:rPr>
            </w:pPr>
          </w:p>
          <w:p w14:paraId="103CCA96" w14:textId="77777777" w:rsidR="009F03E0" w:rsidRDefault="001940BC" w:rsidP="00885848">
            <w:pPr>
              <w:pStyle w:val="Body"/>
              <w:spacing w:after="0" w:line="240" w:lineRule="auto"/>
              <w:jc w:val="center"/>
              <w:rPr>
                <w:bCs/>
                <w:sz w:val="20"/>
                <w:szCs w:val="20"/>
              </w:rPr>
            </w:pPr>
            <w:r>
              <w:rPr>
                <w:bCs/>
                <w:sz w:val="20"/>
                <w:szCs w:val="20"/>
              </w:rPr>
              <w:t>Week 5</w:t>
            </w:r>
          </w:p>
          <w:p w14:paraId="0734A58D" w14:textId="77777777" w:rsidR="00885848" w:rsidRPr="00F06C3F" w:rsidRDefault="00885848" w:rsidP="00885848">
            <w:pPr>
              <w:pStyle w:val="Body"/>
              <w:spacing w:after="0" w:line="240" w:lineRule="auto"/>
              <w:jc w:val="center"/>
              <w:rPr>
                <w:bCs/>
                <w:sz w:val="20"/>
                <w:szCs w:val="20"/>
              </w:rPr>
            </w:pPr>
            <w:r w:rsidRPr="00F06C3F">
              <w:rPr>
                <w:bCs/>
                <w:sz w:val="20"/>
                <w:szCs w:val="20"/>
              </w:rPr>
              <w:t>Geometry-position and direction</w:t>
            </w:r>
          </w:p>
          <w:p w14:paraId="09BFC986" w14:textId="77777777" w:rsidR="00885848" w:rsidRDefault="00885848" w:rsidP="00885848">
            <w:pPr>
              <w:pStyle w:val="Body"/>
              <w:spacing w:after="0" w:line="240" w:lineRule="auto"/>
              <w:jc w:val="center"/>
              <w:rPr>
                <w:bCs/>
                <w:sz w:val="20"/>
                <w:szCs w:val="20"/>
              </w:rPr>
            </w:pPr>
          </w:p>
          <w:p w14:paraId="1DA2CF1B" w14:textId="77777777" w:rsidR="001940BC" w:rsidRDefault="001940BC" w:rsidP="00885848">
            <w:pPr>
              <w:pStyle w:val="Body"/>
              <w:spacing w:after="0" w:line="240" w:lineRule="auto"/>
              <w:jc w:val="center"/>
              <w:rPr>
                <w:bCs/>
                <w:sz w:val="20"/>
                <w:szCs w:val="20"/>
              </w:rPr>
            </w:pPr>
          </w:p>
          <w:p w14:paraId="09F005D8" w14:textId="77777777" w:rsidR="001940BC" w:rsidRDefault="001940BC" w:rsidP="00885848">
            <w:pPr>
              <w:pStyle w:val="Body"/>
              <w:spacing w:after="0" w:line="240" w:lineRule="auto"/>
              <w:jc w:val="center"/>
              <w:rPr>
                <w:bCs/>
                <w:sz w:val="20"/>
                <w:szCs w:val="20"/>
              </w:rPr>
            </w:pPr>
          </w:p>
          <w:p w14:paraId="581CEA70" w14:textId="77777777" w:rsidR="001940BC" w:rsidRDefault="001940BC" w:rsidP="00885848">
            <w:pPr>
              <w:pStyle w:val="Body"/>
              <w:spacing w:after="0" w:line="240" w:lineRule="auto"/>
              <w:jc w:val="center"/>
              <w:rPr>
                <w:bCs/>
                <w:sz w:val="20"/>
                <w:szCs w:val="20"/>
              </w:rPr>
            </w:pPr>
          </w:p>
          <w:p w14:paraId="4F500E9A" w14:textId="09577C78" w:rsidR="001940BC" w:rsidRPr="009609A1" w:rsidRDefault="001940BC" w:rsidP="00885848">
            <w:pPr>
              <w:pStyle w:val="Body"/>
              <w:spacing w:after="0" w:line="240" w:lineRule="auto"/>
              <w:jc w:val="center"/>
              <w:rPr>
                <w:bCs/>
                <w:sz w:val="20"/>
                <w:szCs w:val="20"/>
              </w:rPr>
            </w:pPr>
          </w:p>
        </w:tc>
        <w:tc>
          <w:tcPr>
            <w:tcW w:w="7229" w:type="dxa"/>
          </w:tcPr>
          <w:p w14:paraId="4D4D152B" w14:textId="77777777" w:rsidR="009609A1" w:rsidRPr="009609A1" w:rsidRDefault="009609A1" w:rsidP="009609A1">
            <w:pPr>
              <w:pStyle w:val="Body"/>
              <w:spacing w:after="0" w:line="240" w:lineRule="auto"/>
              <w:rPr>
                <w:sz w:val="20"/>
                <w:szCs w:val="20"/>
              </w:rPr>
            </w:pPr>
            <w:r w:rsidRPr="009609A1">
              <w:rPr>
                <w:sz w:val="20"/>
                <w:szCs w:val="20"/>
              </w:rPr>
              <w:lastRenderedPageBreak/>
              <w:t>To find and draw shapes that have the same area</w:t>
            </w:r>
          </w:p>
          <w:p w14:paraId="2131E9B1" w14:textId="77777777" w:rsidR="009609A1" w:rsidRPr="009609A1" w:rsidRDefault="009609A1" w:rsidP="009609A1">
            <w:pPr>
              <w:pStyle w:val="Body"/>
              <w:spacing w:after="0" w:line="240" w:lineRule="auto"/>
              <w:rPr>
                <w:sz w:val="20"/>
                <w:szCs w:val="20"/>
              </w:rPr>
            </w:pPr>
            <w:r w:rsidRPr="009609A1">
              <w:rPr>
                <w:sz w:val="20"/>
                <w:szCs w:val="20"/>
              </w:rPr>
              <w:t>To be able to calculate the area and perimeter of shapes including compound shapes</w:t>
            </w:r>
          </w:p>
          <w:p w14:paraId="12DEE154" w14:textId="77777777" w:rsidR="009609A1" w:rsidRPr="009609A1" w:rsidRDefault="009609A1" w:rsidP="009609A1">
            <w:pPr>
              <w:pStyle w:val="Body"/>
              <w:spacing w:after="0" w:line="240" w:lineRule="auto"/>
              <w:rPr>
                <w:sz w:val="20"/>
                <w:szCs w:val="20"/>
              </w:rPr>
            </w:pPr>
            <w:r w:rsidRPr="009609A1">
              <w:rPr>
                <w:sz w:val="20"/>
                <w:szCs w:val="20"/>
              </w:rPr>
              <w:t>To address misconceptions of reasoning papers</w:t>
            </w:r>
          </w:p>
          <w:p w14:paraId="0B770592" w14:textId="77777777" w:rsidR="009609A1" w:rsidRDefault="009609A1" w:rsidP="009609A1">
            <w:pPr>
              <w:pStyle w:val="Body"/>
              <w:spacing w:after="0" w:line="240" w:lineRule="auto"/>
              <w:rPr>
                <w:sz w:val="20"/>
                <w:szCs w:val="20"/>
              </w:rPr>
            </w:pPr>
            <w:r w:rsidRPr="009609A1">
              <w:rPr>
                <w:sz w:val="20"/>
                <w:szCs w:val="20"/>
              </w:rPr>
              <w:t>To find the area of a triangle by counting squares</w:t>
            </w:r>
          </w:p>
          <w:p w14:paraId="701D7266" w14:textId="77777777" w:rsidR="009F03E0" w:rsidRPr="009609A1" w:rsidRDefault="009F03E0" w:rsidP="009609A1">
            <w:pPr>
              <w:pStyle w:val="Body"/>
              <w:spacing w:after="0" w:line="240" w:lineRule="auto"/>
              <w:rPr>
                <w:sz w:val="20"/>
                <w:szCs w:val="20"/>
              </w:rPr>
            </w:pPr>
          </w:p>
          <w:p w14:paraId="34BAB462" w14:textId="77777777" w:rsidR="009609A1" w:rsidRPr="009609A1" w:rsidRDefault="009609A1" w:rsidP="009609A1">
            <w:pPr>
              <w:pStyle w:val="Body"/>
              <w:spacing w:after="0" w:line="240" w:lineRule="auto"/>
              <w:rPr>
                <w:sz w:val="20"/>
                <w:szCs w:val="20"/>
              </w:rPr>
            </w:pPr>
            <w:r w:rsidRPr="009609A1">
              <w:rPr>
                <w:sz w:val="20"/>
                <w:szCs w:val="20"/>
              </w:rPr>
              <w:t>To use formula to calculate the area of a right angled triangle</w:t>
            </w:r>
          </w:p>
          <w:p w14:paraId="79A6DADB" w14:textId="77777777" w:rsidR="009609A1" w:rsidRPr="009609A1" w:rsidRDefault="009609A1" w:rsidP="009609A1">
            <w:pPr>
              <w:pStyle w:val="Body"/>
              <w:spacing w:after="0" w:line="240" w:lineRule="auto"/>
              <w:rPr>
                <w:sz w:val="20"/>
                <w:szCs w:val="20"/>
              </w:rPr>
            </w:pPr>
            <w:r w:rsidRPr="009609A1">
              <w:rPr>
                <w:sz w:val="20"/>
                <w:szCs w:val="20"/>
              </w:rPr>
              <w:t>To be able to calculate the area of different triangles</w:t>
            </w:r>
          </w:p>
          <w:p w14:paraId="1126F9CC" w14:textId="77777777" w:rsidR="009609A1" w:rsidRPr="009609A1" w:rsidRDefault="009609A1" w:rsidP="009609A1">
            <w:pPr>
              <w:pStyle w:val="Body"/>
              <w:spacing w:after="0" w:line="240" w:lineRule="auto"/>
              <w:rPr>
                <w:sz w:val="20"/>
                <w:szCs w:val="20"/>
              </w:rPr>
            </w:pPr>
            <w:r w:rsidRPr="009609A1">
              <w:rPr>
                <w:sz w:val="20"/>
                <w:szCs w:val="20"/>
              </w:rPr>
              <w:t>To calculate the area of parallelograms</w:t>
            </w:r>
          </w:p>
          <w:p w14:paraId="1F49D2DD" w14:textId="77777777" w:rsidR="009609A1" w:rsidRPr="009609A1" w:rsidRDefault="009609A1" w:rsidP="009609A1">
            <w:pPr>
              <w:pStyle w:val="Body"/>
              <w:spacing w:after="0" w:line="240" w:lineRule="auto"/>
              <w:rPr>
                <w:sz w:val="20"/>
                <w:szCs w:val="20"/>
              </w:rPr>
            </w:pPr>
            <w:r w:rsidRPr="009609A1">
              <w:rPr>
                <w:sz w:val="20"/>
                <w:szCs w:val="20"/>
              </w:rPr>
              <w:t>To count cubes to calculate volume</w:t>
            </w:r>
          </w:p>
          <w:p w14:paraId="6E2B3443" w14:textId="77777777" w:rsidR="009609A1" w:rsidRDefault="009609A1" w:rsidP="009609A1">
            <w:pPr>
              <w:pStyle w:val="Body"/>
              <w:spacing w:after="0" w:line="240" w:lineRule="auto"/>
              <w:rPr>
                <w:sz w:val="20"/>
                <w:szCs w:val="20"/>
              </w:rPr>
            </w:pPr>
            <w:r w:rsidRPr="009609A1">
              <w:rPr>
                <w:sz w:val="20"/>
                <w:szCs w:val="20"/>
              </w:rPr>
              <w:t>To use formula to calculate the volume of a cuboid</w:t>
            </w:r>
          </w:p>
          <w:p w14:paraId="0A80CF3A" w14:textId="77777777" w:rsidR="00EA5102" w:rsidRDefault="00EA5102" w:rsidP="009609A1">
            <w:pPr>
              <w:pStyle w:val="Body"/>
              <w:spacing w:after="0" w:line="240" w:lineRule="auto"/>
              <w:rPr>
                <w:sz w:val="20"/>
                <w:szCs w:val="20"/>
              </w:rPr>
            </w:pPr>
          </w:p>
          <w:p w14:paraId="0A9A924E" w14:textId="77777777" w:rsidR="00EA5102" w:rsidRDefault="00EA5102" w:rsidP="009609A1">
            <w:pPr>
              <w:pStyle w:val="Body"/>
              <w:spacing w:after="0" w:line="240" w:lineRule="auto"/>
              <w:rPr>
                <w:sz w:val="20"/>
                <w:szCs w:val="20"/>
              </w:rPr>
            </w:pPr>
          </w:p>
          <w:p w14:paraId="66EB7095" w14:textId="77777777" w:rsidR="001940BC" w:rsidRDefault="001940BC"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714AF172" w14:textId="77777777" w:rsidR="00EA5102"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 xml:space="preserve">To </w:t>
            </w:r>
            <w:r>
              <w:rPr>
                <w:sz w:val="20"/>
                <w:szCs w:val="20"/>
              </w:rPr>
              <w:t>recognise and label the properties of 2d and 3d shape</w:t>
            </w:r>
          </w:p>
          <w:p w14:paraId="631DA324" w14:textId="77777777" w:rsidR="00F65F32" w:rsidRPr="009609A1" w:rsidRDefault="00F65F32" w:rsidP="00F65F3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 xml:space="preserve">To use knowledge of shapes and measure to draw shapes accurately           </w:t>
            </w:r>
          </w:p>
          <w:p w14:paraId="03087852" w14:textId="77777777" w:rsidR="00F65F32" w:rsidRPr="009609A1" w:rsidRDefault="00F65F32" w:rsidP="00F65F3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recognise 3d shapes from nets</w:t>
            </w:r>
          </w:p>
          <w:p w14:paraId="76FC85E7" w14:textId="77777777" w:rsidR="00F65F32" w:rsidRDefault="00F65F32" w:rsidP="00F65F3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draw nets of 3D shapes</w:t>
            </w:r>
          </w:p>
          <w:p w14:paraId="50A9DDE3" w14:textId="77777777" w:rsidR="00F65F32" w:rsidRPr="009609A1" w:rsidRDefault="00F65F32" w:rsidP="00F65F3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1FB23EAF" w14:textId="77777777" w:rsidR="00EA5102" w:rsidRPr="009609A1" w:rsidRDefault="00F65F3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Pr>
                <w:sz w:val="20"/>
                <w:szCs w:val="20"/>
              </w:rPr>
              <w:t xml:space="preserve">To </w:t>
            </w:r>
            <w:r w:rsidR="00EA5102" w:rsidRPr="009609A1">
              <w:rPr>
                <w:sz w:val="20"/>
                <w:szCs w:val="20"/>
              </w:rPr>
              <w:t>measure with a protractor</w:t>
            </w:r>
          </w:p>
          <w:p w14:paraId="141B84A9"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recognise and label a range of angles</w:t>
            </w:r>
          </w:p>
          <w:p w14:paraId="7EBD0D00"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calculate angles around a point and on a straight line</w:t>
            </w:r>
          </w:p>
          <w:p w14:paraId="35A8AF63"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calculate angles vertically opposite angles</w:t>
            </w:r>
          </w:p>
          <w:p w14:paraId="235D4282"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calculate angles in a triangle</w:t>
            </w:r>
          </w:p>
          <w:p w14:paraId="4BCD2B06"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 xml:space="preserve">To explore the interior angles of quadrilaterals </w:t>
            </w:r>
          </w:p>
          <w:p w14:paraId="18F86F0E" w14:textId="77777777" w:rsidR="00EA5102"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explore the interior angles of regular polygons</w:t>
            </w:r>
          </w:p>
          <w:p w14:paraId="0DC938D1" w14:textId="77777777" w:rsidR="009F03E0" w:rsidRDefault="009F03E0"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7B955D66" w14:textId="77777777" w:rsidR="009F03E0" w:rsidRPr="009609A1" w:rsidRDefault="009F03E0"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2C2D0A17" w14:textId="77777777" w:rsidR="00EA5102" w:rsidRPr="009609A1" w:rsidRDefault="00EA5102" w:rsidP="00EA510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56E8EDE5" w14:textId="77777777" w:rsidR="00F65F32" w:rsidRPr="00F06C3F" w:rsidRDefault="00F65F32" w:rsidP="00F65F32">
            <w:pPr>
              <w:pStyle w:val="Body"/>
              <w:spacing w:after="0" w:line="240" w:lineRule="auto"/>
              <w:rPr>
                <w:sz w:val="20"/>
                <w:szCs w:val="20"/>
              </w:rPr>
            </w:pPr>
            <w:r w:rsidRPr="00F06C3F">
              <w:rPr>
                <w:sz w:val="20"/>
                <w:szCs w:val="20"/>
              </w:rPr>
              <w:t>To describe positions on the full coordinate grid (all four quadrants)</w:t>
            </w:r>
          </w:p>
          <w:p w14:paraId="40FB465A" w14:textId="77777777" w:rsidR="00F65F32" w:rsidRPr="00F06C3F" w:rsidRDefault="00F65F32" w:rsidP="00F65F32">
            <w:pPr>
              <w:pStyle w:val="Body"/>
              <w:spacing w:after="0" w:line="240" w:lineRule="auto"/>
              <w:rPr>
                <w:sz w:val="20"/>
                <w:szCs w:val="20"/>
              </w:rPr>
            </w:pPr>
            <w:r w:rsidRPr="00F06C3F">
              <w:rPr>
                <w:sz w:val="20"/>
                <w:szCs w:val="20"/>
              </w:rPr>
              <w:t>To draw and translate simple shapes on the coordinate plane</w:t>
            </w:r>
          </w:p>
          <w:p w14:paraId="02C6D493" w14:textId="77777777" w:rsidR="00F65F32" w:rsidRPr="00F06C3F" w:rsidRDefault="00F65F32" w:rsidP="00F65F32">
            <w:pPr>
              <w:pStyle w:val="Body"/>
              <w:spacing w:after="0" w:line="240" w:lineRule="auto"/>
              <w:rPr>
                <w:sz w:val="20"/>
                <w:szCs w:val="20"/>
              </w:rPr>
            </w:pPr>
            <w:r w:rsidRPr="00F06C3F">
              <w:rPr>
                <w:sz w:val="20"/>
                <w:szCs w:val="20"/>
              </w:rPr>
              <w:t>To reflect shapes across the axes</w:t>
            </w:r>
          </w:p>
          <w:p w14:paraId="20D5B1C5" w14:textId="77777777" w:rsidR="00EA5102" w:rsidRDefault="00EA5102" w:rsidP="009609A1">
            <w:pPr>
              <w:pStyle w:val="Body"/>
              <w:spacing w:after="0" w:line="240" w:lineRule="auto"/>
              <w:rPr>
                <w:sz w:val="20"/>
                <w:szCs w:val="20"/>
              </w:rPr>
            </w:pPr>
          </w:p>
          <w:p w14:paraId="4111860B" w14:textId="77777777" w:rsidR="001940BC" w:rsidRDefault="001940BC" w:rsidP="009609A1">
            <w:pPr>
              <w:pStyle w:val="Body"/>
              <w:spacing w:after="0" w:line="240" w:lineRule="auto"/>
              <w:rPr>
                <w:sz w:val="20"/>
                <w:szCs w:val="20"/>
              </w:rPr>
            </w:pPr>
          </w:p>
          <w:p w14:paraId="58503CAB" w14:textId="77777777" w:rsidR="001940BC" w:rsidRDefault="001940BC" w:rsidP="009609A1">
            <w:pPr>
              <w:pStyle w:val="Body"/>
              <w:spacing w:after="0" w:line="240" w:lineRule="auto"/>
              <w:rPr>
                <w:sz w:val="20"/>
                <w:szCs w:val="20"/>
              </w:rPr>
            </w:pPr>
          </w:p>
          <w:p w14:paraId="193462CF" w14:textId="77777777" w:rsidR="001940BC" w:rsidRDefault="001940BC" w:rsidP="009609A1">
            <w:pPr>
              <w:pStyle w:val="Body"/>
              <w:spacing w:after="0" w:line="240" w:lineRule="auto"/>
              <w:rPr>
                <w:sz w:val="20"/>
                <w:szCs w:val="20"/>
              </w:rPr>
            </w:pPr>
          </w:p>
          <w:p w14:paraId="09BF6E41" w14:textId="77777777" w:rsidR="001940BC" w:rsidRDefault="001940BC" w:rsidP="009609A1">
            <w:pPr>
              <w:pStyle w:val="Body"/>
              <w:spacing w:after="0" w:line="240" w:lineRule="auto"/>
              <w:rPr>
                <w:sz w:val="20"/>
                <w:szCs w:val="20"/>
              </w:rPr>
            </w:pPr>
          </w:p>
          <w:p w14:paraId="15C8B8D0" w14:textId="77777777" w:rsidR="001940BC" w:rsidRPr="009609A1" w:rsidRDefault="001940BC" w:rsidP="00C66714">
            <w:pPr>
              <w:pStyle w:val="Body"/>
              <w:spacing w:after="0" w:line="240" w:lineRule="auto"/>
              <w:rPr>
                <w:sz w:val="20"/>
                <w:szCs w:val="20"/>
              </w:rPr>
            </w:pPr>
          </w:p>
        </w:tc>
      </w:tr>
    </w:tbl>
    <w:tbl>
      <w:tblPr>
        <w:tblpPr w:leftFromText="180" w:rightFromText="180" w:vertAnchor="page" w:horzAnchor="margin" w:tblpY="1283"/>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576"/>
        <w:gridCol w:w="5454"/>
        <w:gridCol w:w="1748"/>
        <w:gridCol w:w="6612"/>
      </w:tblGrid>
      <w:tr w:rsidR="009609A1" w:rsidRPr="00EF46DC" w14:paraId="525FB52B" w14:textId="77777777" w:rsidTr="006C0A22">
        <w:trPr>
          <w:trHeight w:val="393"/>
        </w:trPr>
        <w:tc>
          <w:tcPr>
            <w:tcW w:w="512" w:type="pct"/>
            <w:tcBorders>
              <w:top w:val="single" w:sz="4" w:space="0" w:color="000000"/>
              <w:left w:val="single" w:sz="4" w:space="0" w:color="000000"/>
              <w:bottom w:val="single" w:sz="4" w:space="0" w:color="000000"/>
              <w:right w:val="single" w:sz="4" w:space="0" w:color="000000"/>
            </w:tcBorders>
          </w:tcPr>
          <w:p w14:paraId="11773610" w14:textId="77777777" w:rsidR="009609A1" w:rsidRPr="00EF46DC" w:rsidRDefault="009609A1" w:rsidP="006C0A22">
            <w:pPr>
              <w:pStyle w:val="Body"/>
              <w:spacing w:after="0" w:line="240" w:lineRule="auto"/>
              <w:jc w:val="center"/>
              <w:rPr>
                <w:b/>
                <w:bCs/>
                <w:sz w:val="28"/>
              </w:rPr>
            </w:pPr>
          </w:p>
        </w:tc>
        <w:tc>
          <w:tcPr>
            <w:tcW w:w="177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1CAEC" w14:textId="77777777" w:rsidR="009609A1" w:rsidRPr="00EF46DC" w:rsidRDefault="009609A1" w:rsidP="006C0A22">
            <w:pPr>
              <w:pStyle w:val="Body"/>
              <w:spacing w:after="0" w:line="240" w:lineRule="auto"/>
              <w:jc w:val="center"/>
              <w:rPr>
                <w:b/>
                <w:bCs/>
                <w:sz w:val="28"/>
              </w:rPr>
            </w:pPr>
            <w:r>
              <w:rPr>
                <w:b/>
                <w:bCs/>
                <w:sz w:val="28"/>
              </w:rPr>
              <w:t>Summer</w:t>
            </w:r>
            <w:r w:rsidRPr="00EF46DC">
              <w:rPr>
                <w:b/>
                <w:bCs/>
                <w:sz w:val="28"/>
              </w:rPr>
              <w:t xml:space="preserve"> 1</w:t>
            </w:r>
          </w:p>
        </w:tc>
        <w:tc>
          <w:tcPr>
            <w:tcW w:w="568" w:type="pct"/>
            <w:tcBorders>
              <w:top w:val="single" w:sz="4" w:space="0" w:color="000000"/>
              <w:left w:val="single" w:sz="4" w:space="0" w:color="000000"/>
              <w:bottom w:val="single" w:sz="4" w:space="0" w:color="000000"/>
              <w:right w:val="single" w:sz="4" w:space="0" w:color="000000"/>
            </w:tcBorders>
          </w:tcPr>
          <w:p w14:paraId="33B281AC" w14:textId="77777777" w:rsidR="009609A1" w:rsidRPr="00EF46DC" w:rsidRDefault="009609A1" w:rsidP="006C0A22">
            <w:pPr>
              <w:pStyle w:val="Body"/>
              <w:spacing w:after="0" w:line="240" w:lineRule="auto"/>
              <w:jc w:val="center"/>
              <w:rPr>
                <w:b/>
                <w:bCs/>
                <w:sz w:val="28"/>
              </w:rPr>
            </w:pPr>
          </w:p>
        </w:tc>
        <w:tc>
          <w:tcPr>
            <w:tcW w:w="2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257754" w14:textId="77777777" w:rsidR="009609A1" w:rsidRPr="00EF46DC" w:rsidRDefault="009609A1" w:rsidP="006C0A22">
            <w:pPr>
              <w:pStyle w:val="Body"/>
              <w:spacing w:after="0" w:line="240" w:lineRule="auto"/>
              <w:jc w:val="center"/>
              <w:rPr>
                <w:sz w:val="28"/>
              </w:rPr>
            </w:pPr>
            <w:r>
              <w:rPr>
                <w:b/>
                <w:bCs/>
                <w:sz w:val="28"/>
              </w:rPr>
              <w:t>Summer</w:t>
            </w:r>
            <w:r w:rsidRPr="00EF46DC">
              <w:rPr>
                <w:b/>
                <w:bCs/>
                <w:sz w:val="28"/>
              </w:rPr>
              <w:t xml:space="preserve"> 2</w:t>
            </w:r>
          </w:p>
        </w:tc>
      </w:tr>
      <w:tr w:rsidR="009609A1" w:rsidRPr="00D63DD2" w14:paraId="33499126" w14:textId="77777777" w:rsidTr="006C0A22">
        <w:trPr>
          <w:trHeight w:val="1296"/>
        </w:trPr>
        <w:tc>
          <w:tcPr>
            <w:tcW w:w="512" w:type="pct"/>
            <w:tcBorders>
              <w:top w:val="single" w:sz="4" w:space="0" w:color="000000"/>
              <w:left w:val="single" w:sz="4" w:space="0" w:color="000000"/>
              <w:bottom w:val="single" w:sz="4" w:space="0" w:color="000000"/>
              <w:right w:val="single" w:sz="4" w:space="0" w:color="000000"/>
            </w:tcBorders>
            <w:vAlign w:val="center"/>
          </w:tcPr>
          <w:p w14:paraId="730FCBB2" w14:textId="5850E6DD" w:rsidR="00C66714" w:rsidRDefault="00C66714" w:rsidP="006C0A22">
            <w:pPr>
              <w:pStyle w:val="Body"/>
              <w:spacing w:after="0" w:line="240" w:lineRule="auto"/>
              <w:rPr>
                <w:bCs/>
                <w:sz w:val="20"/>
                <w:szCs w:val="20"/>
              </w:rPr>
            </w:pPr>
            <w:r>
              <w:rPr>
                <w:bCs/>
                <w:sz w:val="20"/>
                <w:szCs w:val="20"/>
              </w:rPr>
              <w:t>Week 1</w:t>
            </w:r>
          </w:p>
          <w:p w14:paraId="56F6C02A" w14:textId="77777777" w:rsidR="006C0A22" w:rsidRDefault="00C66714" w:rsidP="006C0A22">
            <w:pPr>
              <w:pStyle w:val="Body"/>
              <w:spacing w:after="0" w:line="240" w:lineRule="auto"/>
              <w:rPr>
                <w:bCs/>
                <w:sz w:val="20"/>
                <w:szCs w:val="20"/>
              </w:rPr>
            </w:pPr>
            <w:r>
              <w:rPr>
                <w:bCs/>
                <w:sz w:val="20"/>
                <w:szCs w:val="20"/>
              </w:rPr>
              <w:t>Statistics</w:t>
            </w:r>
          </w:p>
          <w:p w14:paraId="6D7A97CF" w14:textId="77777777" w:rsidR="00ED3047" w:rsidRDefault="00ED3047" w:rsidP="006C0A22">
            <w:pPr>
              <w:pStyle w:val="Body"/>
              <w:spacing w:after="0" w:line="240" w:lineRule="auto"/>
              <w:rPr>
                <w:bCs/>
                <w:sz w:val="20"/>
                <w:szCs w:val="20"/>
              </w:rPr>
            </w:pPr>
          </w:p>
          <w:p w14:paraId="32617600" w14:textId="071FE400" w:rsidR="009609A1" w:rsidRPr="009609A1" w:rsidRDefault="006C0A22" w:rsidP="006C0A22">
            <w:pPr>
              <w:pStyle w:val="Body"/>
              <w:spacing w:after="0" w:line="240" w:lineRule="auto"/>
              <w:rPr>
                <w:bCs/>
                <w:sz w:val="20"/>
                <w:szCs w:val="20"/>
              </w:rPr>
            </w:pPr>
            <w:r>
              <w:rPr>
                <w:bCs/>
                <w:sz w:val="20"/>
                <w:szCs w:val="20"/>
              </w:rPr>
              <w:t>The mean</w:t>
            </w:r>
            <w:r w:rsidR="00C66714">
              <w:rPr>
                <w:bCs/>
                <w:sz w:val="20"/>
                <w:szCs w:val="20"/>
              </w:rPr>
              <w:t xml:space="preserve"> </w:t>
            </w:r>
          </w:p>
        </w:tc>
        <w:tc>
          <w:tcPr>
            <w:tcW w:w="1772" w:type="pct"/>
            <w:tcBorders>
              <w:top w:val="single" w:sz="4" w:space="0" w:color="auto"/>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59925FA6" w14:textId="77777777" w:rsidR="006C0A22" w:rsidRPr="009609A1" w:rsidRDefault="006C0A22" w:rsidP="006C0A22">
            <w:pPr>
              <w:pStyle w:val="Body"/>
              <w:spacing w:after="0" w:line="240" w:lineRule="auto"/>
              <w:rPr>
                <w:sz w:val="20"/>
                <w:szCs w:val="20"/>
              </w:rPr>
            </w:pPr>
            <w:r w:rsidRPr="009609A1">
              <w:rPr>
                <w:sz w:val="20"/>
                <w:szCs w:val="20"/>
              </w:rPr>
              <w:t>To be able to calculate the mean as an average.</w:t>
            </w:r>
          </w:p>
          <w:p w14:paraId="784A085D" w14:textId="2A32858D" w:rsidR="009609A1" w:rsidRPr="009609A1" w:rsidRDefault="009609A1" w:rsidP="006C0A22">
            <w:pPr>
              <w:pStyle w:val="Body"/>
              <w:spacing w:after="0" w:line="240" w:lineRule="auto"/>
              <w:rPr>
                <w:sz w:val="20"/>
                <w:szCs w:val="20"/>
              </w:rPr>
            </w:pPr>
          </w:p>
        </w:tc>
        <w:tc>
          <w:tcPr>
            <w:tcW w:w="568" w:type="pct"/>
            <w:tcBorders>
              <w:top w:val="single" w:sz="4" w:space="0" w:color="auto"/>
              <w:left w:val="single" w:sz="4" w:space="0" w:color="auto"/>
              <w:bottom w:val="single" w:sz="4" w:space="0" w:color="000000"/>
              <w:right w:val="single" w:sz="4" w:space="0" w:color="auto"/>
            </w:tcBorders>
          </w:tcPr>
          <w:p w14:paraId="4B2FCDCC" w14:textId="77777777" w:rsidR="009609A1" w:rsidRPr="009609A1" w:rsidRDefault="001940BC" w:rsidP="006C0A22">
            <w:pPr>
              <w:pStyle w:val="Body"/>
              <w:spacing w:after="0" w:line="240" w:lineRule="auto"/>
              <w:jc w:val="center"/>
              <w:rPr>
                <w:sz w:val="20"/>
                <w:szCs w:val="20"/>
              </w:rPr>
            </w:pPr>
            <w:r>
              <w:rPr>
                <w:sz w:val="20"/>
                <w:szCs w:val="20"/>
              </w:rPr>
              <w:t>Week 1</w:t>
            </w:r>
          </w:p>
          <w:p w14:paraId="03F6F3CA" w14:textId="77777777" w:rsidR="009609A1" w:rsidRPr="009609A1" w:rsidRDefault="009609A1" w:rsidP="006C0A22">
            <w:pPr>
              <w:pStyle w:val="Body"/>
              <w:spacing w:after="0"/>
              <w:jc w:val="center"/>
              <w:rPr>
                <w:bCs/>
                <w:sz w:val="20"/>
                <w:szCs w:val="20"/>
              </w:rPr>
            </w:pPr>
            <w:r w:rsidRPr="009609A1">
              <w:rPr>
                <w:bCs/>
                <w:sz w:val="20"/>
                <w:szCs w:val="20"/>
              </w:rPr>
              <w:t xml:space="preserve">Money </w:t>
            </w:r>
          </w:p>
        </w:tc>
        <w:tc>
          <w:tcPr>
            <w:tcW w:w="2148" w:type="pct"/>
            <w:tcBorders>
              <w:top w:val="single" w:sz="4" w:space="0" w:color="auto"/>
              <w:left w:val="single" w:sz="4" w:space="0" w:color="auto"/>
              <w:bottom w:val="single" w:sz="4" w:space="0" w:color="000000"/>
              <w:right w:val="single" w:sz="4" w:space="0" w:color="000000"/>
            </w:tcBorders>
            <w:shd w:val="clear" w:color="auto" w:fill="auto"/>
          </w:tcPr>
          <w:p w14:paraId="33F33658" w14:textId="77777777" w:rsidR="009609A1" w:rsidRPr="009609A1" w:rsidRDefault="009609A1"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9609A1">
              <w:rPr>
                <w:rFonts w:ascii="Calibri" w:eastAsia="Calibri" w:hAnsi="Calibri" w:cs="Calibri"/>
                <w:color w:val="000000"/>
                <w:sz w:val="20"/>
                <w:szCs w:val="20"/>
                <w:u w:color="000000"/>
                <w:lang w:eastAsia="en-GB"/>
              </w:rPr>
              <w:t>To know that money, and ways to pay, have developed in many different forms throughout history e.g. barter, coins, notes etc</w:t>
            </w:r>
          </w:p>
          <w:p w14:paraId="14789D05" w14:textId="77777777" w:rsidR="009609A1" w:rsidRPr="009609A1" w:rsidRDefault="009609A1" w:rsidP="006C0A22">
            <w:pPr>
              <w:pStyle w:val="Body"/>
              <w:rPr>
                <w:sz w:val="20"/>
                <w:szCs w:val="20"/>
              </w:rPr>
            </w:pPr>
            <w:r w:rsidRPr="009609A1">
              <w:rPr>
                <w:sz w:val="20"/>
                <w:szCs w:val="20"/>
              </w:rPr>
              <w:t xml:space="preserve">To understand the history of currency and coinage </w:t>
            </w:r>
          </w:p>
          <w:p w14:paraId="722C947E" w14:textId="194F1210" w:rsidR="009609A1" w:rsidRPr="009609A1" w:rsidRDefault="009609A1" w:rsidP="006C0A22">
            <w:pPr>
              <w:pStyle w:val="Body"/>
              <w:rPr>
                <w:sz w:val="20"/>
                <w:szCs w:val="20"/>
              </w:rPr>
            </w:pPr>
          </w:p>
        </w:tc>
      </w:tr>
      <w:tr w:rsidR="006C0A22" w:rsidRPr="00283E35" w14:paraId="3D257DF1" w14:textId="77777777" w:rsidTr="006C0A22">
        <w:trPr>
          <w:trHeight w:val="2076"/>
        </w:trPr>
        <w:tc>
          <w:tcPr>
            <w:tcW w:w="512" w:type="pct"/>
            <w:tcBorders>
              <w:top w:val="single" w:sz="4" w:space="0" w:color="000000"/>
              <w:left w:val="single" w:sz="4" w:space="0" w:color="000000"/>
              <w:bottom w:val="single" w:sz="4" w:space="0" w:color="auto"/>
              <w:right w:val="single" w:sz="6" w:space="0" w:color="000000"/>
            </w:tcBorders>
            <w:vAlign w:val="center"/>
          </w:tcPr>
          <w:p w14:paraId="5384900A" w14:textId="60328C74" w:rsidR="006C0A22" w:rsidRPr="009609A1" w:rsidRDefault="006C0A22" w:rsidP="006C0A22">
            <w:pPr>
              <w:pStyle w:val="Body"/>
              <w:spacing w:after="0" w:line="240" w:lineRule="auto"/>
              <w:rPr>
                <w:sz w:val="20"/>
                <w:szCs w:val="20"/>
              </w:rPr>
            </w:pPr>
            <w:r w:rsidRPr="009609A1">
              <w:rPr>
                <w:sz w:val="20"/>
                <w:szCs w:val="20"/>
              </w:rPr>
              <w:t xml:space="preserve">Week </w:t>
            </w:r>
            <w:r>
              <w:rPr>
                <w:sz w:val="20"/>
                <w:szCs w:val="20"/>
              </w:rPr>
              <w:t>2</w:t>
            </w:r>
          </w:p>
          <w:p w14:paraId="1E1ED580" w14:textId="1F96B0F8" w:rsidR="006C0A22" w:rsidRPr="009609A1" w:rsidRDefault="006C0A22" w:rsidP="006C0A22">
            <w:pPr>
              <w:pStyle w:val="Body"/>
              <w:spacing w:after="0" w:line="240" w:lineRule="auto"/>
              <w:rPr>
                <w:sz w:val="20"/>
                <w:szCs w:val="20"/>
              </w:rPr>
            </w:pPr>
            <w:r w:rsidRPr="009609A1">
              <w:rPr>
                <w:bCs/>
                <w:sz w:val="20"/>
                <w:szCs w:val="20"/>
              </w:rPr>
              <w:t>Statistics</w:t>
            </w:r>
          </w:p>
          <w:p w14:paraId="1FF144B4" w14:textId="77777777" w:rsidR="006C0A22" w:rsidRPr="009609A1" w:rsidRDefault="006C0A22" w:rsidP="006C0A22">
            <w:pPr>
              <w:pStyle w:val="Body"/>
              <w:spacing w:after="0" w:line="240" w:lineRule="auto"/>
              <w:jc w:val="center"/>
              <w:rPr>
                <w:sz w:val="20"/>
                <w:szCs w:val="20"/>
              </w:rPr>
            </w:pPr>
          </w:p>
          <w:p w14:paraId="12E417E6" w14:textId="77777777" w:rsidR="006C0A22" w:rsidRPr="009609A1" w:rsidRDefault="006C0A22" w:rsidP="006C0A22">
            <w:pPr>
              <w:pStyle w:val="Body"/>
              <w:spacing w:after="0" w:line="240" w:lineRule="auto"/>
              <w:rPr>
                <w:bCs/>
                <w:sz w:val="20"/>
                <w:szCs w:val="20"/>
              </w:rPr>
            </w:pPr>
            <w:r>
              <w:rPr>
                <w:bCs/>
                <w:sz w:val="20"/>
                <w:szCs w:val="20"/>
              </w:rPr>
              <w:t>Circles/pie charts</w:t>
            </w:r>
          </w:p>
          <w:p w14:paraId="05E55F86" w14:textId="77777777" w:rsidR="006C0A22" w:rsidRPr="009609A1" w:rsidRDefault="006C0A22" w:rsidP="006C0A22">
            <w:pPr>
              <w:pStyle w:val="Body"/>
              <w:spacing w:after="0" w:line="240" w:lineRule="auto"/>
              <w:jc w:val="center"/>
              <w:rPr>
                <w:sz w:val="20"/>
                <w:szCs w:val="20"/>
              </w:rPr>
            </w:pPr>
          </w:p>
          <w:p w14:paraId="4B8E38A6" w14:textId="77777777" w:rsidR="006C0A22" w:rsidRPr="009609A1" w:rsidRDefault="006C0A22" w:rsidP="006C0A22">
            <w:pPr>
              <w:pStyle w:val="Body"/>
              <w:spacing w:after="0" w:line="240" w:lineRule="auto"/>
              <w:jc w:val="center"/>
              <w:rPr>
                <w:sz w:val="20"/>
                <w:szCs w:val="20"/>
              </w:rPr>
            </w:pPr>
          </w:p>
          <w:p w14:paraId="2A200F26" w14:textId="77777777" w:rsidR="006C0A22" w:rsidRPr="009609A1" w:rsidRDefault="006C0A22" w:rsidP="006C0A22">
            <w:pPr>
              <w:pStyle w:val="Body"/>
              <w:spacing w:after="0" w:line="240" w:lineRule="auto"/>
              <w:jc w:val="center"/>
              <w:rPr>
                <w:sz w:val="20"/>
                <w:szCs w:val="20"/>
              </w:rPr>
            </w:pPr>
          </w:p>
          <w:p w14:paraId="05ADD7AF" w14:textId="77777777" w:rsidR="006C0A22" w:rsidRPr="009609A1" w:rsidRDefault="006C0A22" w:rsidP="006C0A22">
            <w:pPr>
              <w:pStyle w:val="Body"/>
              <w:spacing w:after="0" w:line="240" w:lineRule="auto"/>
              <w:jc w:val="center"/>
              <w:rPr>
                <w:b/>
                <w:bCs/>
                <w:sz w:val="20"/>
                <w:szCs w:val="20"/>
              </w:rPr>
            </w:pPr>
          </w:p>
        </w:tc>
        <w:tc>
          <w:tcPr>
            <w:tcW w:w="1772" w:type="pct"/>
            <w:tcBorders>
              <w:top w:val="single" w:sz="4" w:space="0" w:color="000000"/>
              <w:left w:val="single" w:sz="6"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14:paraId="09EB4C3D" w14:textId="77777777" w:rsidR="006C0A22" w:rsidRPr="009609A1" w:rsidRDefault="006C0A22" w:rsidP="006C0A22">
            <w:pPr>
              <w:pStyle w:val="Body"/>
              <w:spacing w:after="0" w:line="240" w:lineRule="auto"/>
              <w:rPr>
                <w:sz w:val="20"/>
                <w:szCs w:val="20"/>
              </w:rPr>
            </w:pPr>
            <w:r w:rsidRPr="009609A1">
              <w:rPr>
                <w:sz w:val="20"/>
                <w:szCs w:val="20"/>
              </w:rPr>
              <w:t>To be able to Illustrate and name parts of circles- radius, diameter and circumference and know that the diameter is twice the radius.</w:t>
            </w:r>
          </w:p>
          <w:p w14:paraId="22D868D9" w14:textId="77777777" w:rsidR="006C0A22" w:rsidRPr="009609A1" w:rsidRDefault="006C0A22" w:rsidP="006C0A22">
            <w:pPr>
              <w:pStyle w:val="Body"/>
              <w:spacing w:after="0" w:line="240" w:lineRule="auto"/>
              <w:rPr>
                <w:sz w:val="20"/>
                <w:szCs w:val="20"/>
              </w:rPr>
            </w:pPr>
            <w:r w:rsidRPr="009609A1">
              <w:rPr>
                <w:sz w:val="20"/>
                <w:szCs w:val="20"/>
              </w:rPr>
              <w:t>To be able to read and interpret pie charts</w:t>
            </w:r>
          </w:p>
          <w:p w14:paraId="633B1882" w14:textId="77777777" w:rsidR="006C0A22" w:rsidRPr="009609A1" w:rsidRDefault="006C0A22" w:rsidP="006C0A22">
            <w:pPr>
              <w:pStyle w:val="Body"/>
              <w:spacing w:after="0" w:line="240" w:lineRule="auto"/>
              <w:rPr>
                <w:sz w:val="20"/>
                <w:szCs w:val="20"/>
              </w:rPr>
            </w:pPr>
            <w:r w:rsidRPr="009609A1">
              <w:rPr>
                <w:sz w:val="20"/>
                <w:szCs w:val="20"/>
              </w:rPr>
              <w:t xml:space="preserve">To use percentages to understand pie charts </w:t>
            </w:r>
          </w:p>
          <w:p w14:paraId="6D281E99" w14:textId="77777777" w:rsidR="006C0A22" w:rsidRPr="009609A1" w:rsidRDefault="006C0A22" w:rsidP="006C0A22">
            <w:pPr>
              <w:pStyle w:val="Body"/>
              <w:spacing w:after="0" w:line="240" w:lineRule="auto"/>
              <w:rPr>
                <w:sz w:val="20"/>
                <w:szCs w:val="20"/>
              </w:rPr>
            </w:pPr>
            <w:r w:rsidRPr="009609A1">
              <w:rPr>
                <w:sz w:val="20"/>
                <w:szCs w:val="20"/>
              </w:rPr>
              <w:t>To construct pie charts and use them to solve problems</w:t>
            </w:r>
          </w:p>
          <w:p w14:paraId="79381084"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1E926182"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tc>
        <w:tc>
          <w:tcPr>
            <w:tcW w:w="568" w:type="pct"/>
            <w:vMerge w:val="restart"/>
            <w:tcBorders>
              <w:top w:val="single" w:sz="4" w:space="0" w:color="000000"/>
              <w:left w:val="single" w:sz="4" w:space="0" w:color="000000"/>
              <w:right w:val="single" w:sz="4" w:space="0" w:color="000000"/>
            </w:tcBorders>
          </w:tcPr>
          <w:p w14:paraId="1DFFDE1E" w14:textId="27AF8397" w:rsidR="006C0A22" w:rsidRPr="00C66714" w:rsidRDefault="006C0A22" w:rsidP="006C0A22">
            <w:pPr>
              <w:pStyle w:val="Body"/>
              <w:spacing w:after="0" w:line="240" w:lineRule="auto"/>
              <w:jc w:val="center"/>
              <w:rPr>
                <w:sz w:val="20"/>
                <w:szCs w:val="20"/>
              </w:rPr>
            </w:pPr>
            <w:r w:rsidRPr="00C66714">
              <w:rPr>
                <w:sz w:val="20"/>
                <w:szCs w:val="20"/>
              </w:rPr>
              <w:t>Week2</w:t>
            </w:r>
          </w:p>
          <w:p w14:paraId="31C9C0F0" w14:textId="7BF8DBAB" w:rsidR="006C0A22" w:rsidRPr="009609A1" w:rsidRDefault="006C0A22" w:rsidP="006C0A2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omic Sans MS" w:hAnsi="Comic Sans MS"/>
                <w:sz w:val="20"/>
                <w:szCs w:val="20"/>
              </w:rPr>
            </w:pPr>
            <w:r w:rsidRPr="00C66714">
              <w:rPr>
                <w:rFonts w:ascii="Calibri" w:hAnsi="Calibri" w:cs="Calibri"/>
                <w:bCs/>
                <w:sz w:val="20"/>
                <w:szCs w:val="20"/>
              </w:rPr>
              <w:t>Money</w:t>
            </w:r>
          </w:p>
        </w:tc>
        <w:tc>
          <w:tcPr>
            <w:tcW w:w="2148" w:type="pct"/>
            <w:vMerge w:val="restart"/>
            <w:tcBorders>
              <w:top w:val="single" w:sz="4" w:space="0" w:color="000000"/>
              <w:left w:val="single" w:sz="4" w:space="0" w:color="000000"/>
              <w:right w:val="single" w:sz="4" w:space="0" w:color="000000"/>
            </w:tcBorders>
            <w:shd w:val="clear" w:color="auto" w:fill="auto"/>
          </w:tcPr>
          <w:p w14:paraId="09BA6899" w14:textId="2EE53E91" w:rsidR="006C0A22" w:rsidRDefault="006C0A22"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C66714">
              <w:rPr>
                <w:rFonts w:ascii="Calibri" w:eastAsia="Calibri" w:hAnsi="Calibri" w:cs="Calibri"/>
                <w:color w:val="000000"/>
                <w:sz w:val="20"/>
                <w:szCs w:val="20"/>
                <w:u w:color="000000"/>
                <w:lang w:eastAsia="en-GB"/>
              </w:rPr>
              <w:t>To know how to manag</w:t>
            </w:r>
            <w:r>
              <w:rPr>
                <w:rFonts w:ascii="Calibri" w:eastAsia="Calibri" w:hAnsi="Calibri" w:cs="Calibri"/>
                <w:color w:val="000000"/>
                <w:sz w:val="20"/>
                <w:szCs w:val="20"/>
                <w:u w:color="000000"/>
                <w:lang w:eastAsia="en-GB"/>
              </w:rPr>
              <w:t xml:space="preserve">e </w:t>
            </w:r>
            <w:r w:rsidRPr="00C66714">
              <w:rPr>
                <w:rFonts w:ascii="Calibri" w:eastAsia="Calibri" w:hAnsi="Calibri" w:cs="Calibri"/>
                <w:color w:val="000000"/>
                <w:sz w:val="20"/>
                <w:szCs w:val="20"/>
                <w:u w:color="000000"/>
                <w:lang w:eastAsia="en-GB"/>
              </w:rPr>
              <w:t>a budget</w:t>
            </w:r>
          </w:p>
          <w:p w14:paraId="4DEDF6E5" w14:textId="26B36B95" w:rsidR="006C0A22" w:rsidRPr="009609A1" w:rsidRDefault="006C0A22"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Pr>
                <w:rFonts w:ascii="Calibri" w:eastAsia="Calibri" w:hAnsi="Calibri" w:cs="Calibri"/>
                <w:color w:val="000000"/>
                <w:sz w:val="20"/>
                <w:szCs w:val="20"/>
                <w:u w:color="000000"/>
                <w:lang w:eastAsia="en-GB"/>
              </w:rPr>
              <w:t>To understand gambling and the linked dangers</w:t>
            </w:r>
          </w:p>
        </w:tc>
      </w:tr>
      <w:tr w:rsidR="006C0A22" w:rsidRPr="00283E35" w14:paraId="082AA873" w14:textId="77777777" w:rsidTr="006C0A22">
        <w:trPr>
          <w:trHeight w:val="2225"/>
        </w:trPr>
        <w:tc>
          <w:tcPr>
            <w:tcW w:w="512" w:type="pct"/>
            <w:tcBorders>
              <w:top w:val="single" w:sz="4" w:space="0" w:color="auto"/>
              <w:left w:val="single" w:sz="4" w:space="0" w:color="000000"/>
              <w:bottom w:val="single" w:sz="4" w:space="0" w:color="000000"/>
              <w:right w:val="single" w:sz="6" w:space="0" w:color="000000"/>
            </w:tcBorders>
            <w:vAlign w:val="center"/>
          </w:tcPr>
          <w:p w14:paraId="3813A4BD" w14:textId="50D0D050" w:rsidR="006C0A22" w:rsidRPr="009609A1" w:rsidRDefault="006C0A22" w:rsidP="006C0A22">
            <w:pPr>
              <w:pStyle w:val="Body"/>
              <w:spacing w:after="0" w:line="240" w:lineRule="auto"/>
              <w:rPr>
                <w:sz w:val="20"/>
                <w:szCs w:val="20"/>
              </w:rPr>
            </w:pPr>
            <w:r w:rsidRPr="009609A1">
              <w:rPr>
                <w:sz w:val="20"/>
                <w:szCs w:val="20"/>
              </w:rPr>
              <w:t>Week</w:t>
            </w:r>
            <w:r>
              <w:rPr>
                <w:sz w:val="20"/>
                <w:szCs w:val="20"/>
              </w:rPr>
              <w:t xml:space="preserve"> 3</w:t>
            </w:r>
          </w:p>
          <w:p w14:paraId="64A3B20A" w14:textId="77777777" w:rsidR="006C0A22" w:rsidRPr="009609A1" w:rsidRDefault="006C0A22" w:rsidP="006C0A22">
            <w:pPr>
              <w:pStyle w:val="Body"/>
              <w:spacing w:after="0" w:line="240" w:lineRule="auto"/>
              <w:jc w:val="center"/>
              <w:rPr>
                <w:sz w:val="20"/>
                <w:szCs w:val="20"/>
              </w:rPr>
            </w:pPr>
            <w:r w:rsidRPr="009609A1">
              <w:rPr>
                <w:bCs/>
                <w:sz w:val="20"/>
                <w:szCs w:val="20"/>
              </w:rPr>
              <w:t>Statistics</w:t>
            </w:r>
          </w:p>
          <w:p w14:paraId="3EA20F6D" w14:textId="77777777" w:rsidR="006C0A22" w:rsidRPr="009609A1" w:rsidRDefault="006C0A22" w:rsidP="006C0A22">
            <w:pPr>
              <w:pStyle w:val="Body"/>
              <w:spacing w:after="0" w:line="240" w:lineRule="auto"/>
              <w:jc w:val="center"/>
              <w:rPr>
                <w:sz w:val="20"/>
                <w:szCs w:val="20"/>
              </w:rPr>
            </w:pPr>
          </w:p>
          <w:p w14:paraId="6A36A655" w14:textId="2DB8018A" w:rsidR="006C0A22" w:rsidRPr="009609A1" w:rsidRDefault="00ED3047" w:rsidP="006C0A22">
            <w:pPr>
              <w:pStyle w:val="Body"/>
              <w:spacing w:after="0" w:line="240" w:lineRule="auto"/>
              <w:jc w:val="center"/>
              <w:rPr>
                <w:sz w:val="20"/>
                <w:szCs w:val="20"/>
              </w:rPr>
            </w:pPr>
            <w:r w:rsidRPr="00ED3047">
              <w:rPr>
                <w:sz w:val="20"/>
                <w:szCs w:val="20"/>
              </w:rPr>
              <w:t>Bar charts and line graphs</w:t>
            </w:r>
          </w:p>
          <w:p w14:paraId="4D97EDA2" w14:textId="77777777" w:rsidR="006C0A22" w:rsidRPr="009609A1" w:rsidRDefault="006C0A22" w:rsidP="006C0A22">
            <w:pPr>
              <w:pStyle w:val="Body"/>
              <w:spacing w:after="0" w:line="240" w:lineRule="auto"/>
              <w:jc w:val="center"/>
              <w:rPr>
                <w:sz w:val="20"/>
                <w:szCs w:val="20"/>
              </w:rPr>
            </w:pPr>
          </w:p>
          <w:p w14:paraId="58844920" w14:textId="77777777" w:rsidR="006C0A22" w:rsidRPr="009609A1" w:rsidRDefault="006C0A22" w:rsidP="006C0A22">
            <w:pPr>
              <w:pStyle w:val="Body"/>
              <w:spacing w:after="0" w:line="240" w:lineRule="auto"/>
              <w:jc w:val="center"/>
              <w:rPr>
                <w:sz w:val="20"/>
                <w:szCs w:val="20"/>
              </w:rPr>
            </w:pPr>
          </w:p>
          <w:p w14:paraId="2F8F69EF" w14:textId="77777777" w:rsidR="006C0A22" w:rsidRPr="009609A1" w:rsidRDefault="006C0A22" w:rsidP="006C0A22">
            <w:pPr>
              <w:pStyle w:val="Body"/>
              <w:spacing w:after="0" w:line="240" w:lineRule="auto"/>
              <w:jc w:val="center"/>
              <w:rPr>
                <w:sz w:val="20"/>
                <w:szCs w:val="20"/>
              </w:rPr>
            </w:pPr>
          </w:p>
        </w:tc>
        <w:tc>
          <w:tcPr>
            <w:tcW w:w="1772" w:type="pct"/>
            <w:tcBorders>
              <w:top w:val="single" w:sz="4" w:space="0" w:color="auto"/>
              <w:left w:val="single" w:sz="6"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F5BB53"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5E202DD3"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p w14:paraId="1F04C5CB" w14:textId="77777777" w:rsidR="006C0A22" w:rsidRPr="009609A1" w:rsidRDefault="006C0A22" w:rsidP="006C0A22">
            <w:pPr>
              <w:pStyle w:val="Body"/>
              <w:spacing w:after="0" w:line="240" w:lineRule="auto"/>
              <w:rPr>
                <w:sz w:val="20"/>
                <w:szCs w:val="20"/>
              </w:rPr>
            </w:pPr>
            <w:r w:rsidRPr="009609A1">
              <w:rPr>
                <w:sz w:val="20"/>
                <w:szCs w:val="20"/>
              </w:rPr>
              <w:t>To be able to read and interpret line graphs</w:t>
            </w:r>
          </w:p>
          <w:p w14:paraId="1524B146" w14:textId="77777777" w:rsidR="006C0A22" w:rsidRPr="009609A1" w:rsidRDefault="006C0A22" w:rsidP="006C0A22">
            <w:pPr>
              <w:pStyle w:val="Body"/>
              <w:spacing w:after="0" w:line="240" w:lineRule="auto"/>
              <w:rPr>
                <w:sz w:val="20"/>
                <w:szCs w:val="20"/>
              </w:rPr>
            </w:pPr>
            <w:r w:rsidRPr="009609A1">
              <w:rPr>
                <w:sz w:val="20"/>
                <w:szCs w:val="20"/>
              </w:rPr>
              <w:t>To be able to draw line graphs</w:t>
            </w:r>
          </w:p>
          <w:p w14:paraId="3BB18A92"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r w:rsidRPr="009609A1">
              <w:rPr>
                <w:sz w:val="20"/>
                <w:szCs w:val="20"/>
              </w:rPr>
              <w:t>To be able to interpret and construct line graphs and use them to solve problems.</w:t>
            </w:r>
          </w:p>
          <w:p w14:paraId="2BDFBD62" w14:textId="77777777" w:rsidR="006C0A22" w:rsidRPr="009609A1" w:rsidRDefault="006C0A22"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tc>
        <w:tc>
          <w:tcPr>
            <w:tcW w:w="568" w:type="pct"/>
            <w:vMerge/>
            <w:tcBorders>
              <w:left w:val="single" w:sz="4" w:space="0" w:color="000000"/>
              <w:bottom w:val="single" w:sz="4" w:space="0" w:color="000000"/>
              <w:right w:val="single" w:sz="4" w:space="0" w:color="000000"/>
            </w:tcBorders>
          </w:tcPr>
          <w:p w14:paraId="41711DFC" w14:textId="77777777" w:rsidR="006C0A22" w:rsidRPr="00C66714" w:rsidRDefault="006C0A22" w:rsidP="006C0A22">
            <w:pPr>
              <w:pStyle w:val="Body"/>
              <w:spacing w:after="0" w:line="240" w:lineRule="auto"/>
              <w:jc w:val="center"/>
              <w:rPr>
                <w:sz w:val="20"/>
                <w:szCs w:val="20"/>
              </w:rPr>
            </w:pPr>
          </w:p>
        </w:tc>
        <w:tc>
          <w:tcPr>
            <w:tcW w:w="2148" w:type="pct"/>
            <w:vMerge/>
            <w:tcBorders>
              <w:left w:val="single" w:sz="4" w:space="0" w:color="000000"/>
              <w:bottom w:val="single" w:sz="4" w:space="0" w:color="000000"/>
              <w:right w:val="single" w:sz="4" w:space="0" w:color="000000"/>
            </w:tcBorders>
            <w:shd w:val="clear" w:color="auto" w:fill="auto"/>
          </w:tcPr>
          <w:p w14:paraId="2B982E08" w14:textId="77777777" w:rsidR="006C0A22" w:rsidRPr="00C66714" w:rsidRDefault="006C0A22"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tc>
      </w:tr>
      <w:tr w:rsidR="00C66714" w:rsidRPr="00283E35" w14:paraId="6BD5DD79" w14:textId="77777777" w:rsidTr="006C0A22">
        <w:trPr>
          <w:trHeight w:val="1790"/>
        </w:trPr>
        <w:tc>
          <w:tcPr>
            <w:tcW w:w="512" w:type="pct"/>
            <w:tcBorders>
              <w:top w:val="single" w:sz="4" w:space="0" w:color="000000"/>
              <w:left w:val="single" w:sz="4" w:space="0" w:color="000000"/>
              <w:bottom w:val="single" w:sz="4" w:space="0" w:color="000000"/>
              <w:right w:val="single" w:sz="6" w:space="0" w:color="000000"/>
            </w:tcBorders>
            <w:vAlign w:val="center"/>
          </w:tcPr>
          <w:p w14:paraId="555BDDE7" w14:textId="0B4E44AC" w:rsidR="00C66714" w:rsidRPr="009609A1" w:rsidRDefault="00C66714" w:rsidP="006C0A22">
            <w:pPr>
              <w:pStyle w:val="Body"/>
              <w:spacing w:after="0" w:line="240" w:lineRule="auto"/>
              <w:jc w:val="center"/>
              <w:rPr>
                <w:sz w:val="20"/>
                <w:szCs w:val="20"/>
              </w:rPr>
            </w:pPr>
            <w:r>
              <w:rPr>
                <w:sz w:val="20"/>
                <w:szCs w:val="20"/>
              </w:rPr>
              <w:t xml:space="preserve">Weeks </w:t>
            </w:r>
            <w:r w:rsidR="006C0A22">
              <w:rPr>
                <w:sz w:val="20"/>
                <w:szCs w:val="20"/>
              </w:rPr>
              <w:t>4</w:t>
            </w:r>
            <w:r>
              <w:rPr>
                <w:sz w:val="20"/>
                <w:szCs w:val="20"/>
              </w:rPr>
              <w:t>-5</w:t>
            </w:r>
          </w:p>
          <w:p w14:paraId="405CBF42" w14:textId="77777777" w:rsidR="00C66714" w:rsidRPr="009609A1" w:rsidRDefault="00C66714" w:rsidP="006C0A22">
            <w:pPr>
              <w:pStyle w:val="Body"/>
              <w:spacing w:after="0" w:line="240" w:lineRule="auto"/>
              <w:jc w:val="center"/>
              <w:rPr>
                <w:sz w:val="20"/>
                <w:szCs w:val="20"/>
              </w:rPr>
            </w:pPr>
            <w:r w:rsidRPr="009609A1">
              <w:rPr>
                <w:sz w:val="20"/>
                <w:szCs w:val="20"/>
              </w:rPr>
              <w:t>Mock SATs week</w:t>
            </w:r>
            <w:r>
              <w:rPr>
                <w:sz w:val="20"/>
                <w:szCs w:val="20"/>
              </w:rPr>
              <w:t>s</w:t>
            </w:r>
          </w:p>
          <w:p w14:paraId="412226BC" w14:textId="77777777" w:rsidR="00C66714" w:rsidRPr="009609A1" w:rsidRDefault="00C66714" w:rsidP="006C0A22">
            <w:pPr>
              <w:pStyle w:val="Body"/>
              <w:spacing w:after="0" w:line="240" w:lineRule="auto"/>
              <w:jc w:val="center"/>
              <w:rPr>
                <w:sz w:val="20"/>
                <w:szCs w:val="20"/>
              </w:rPr>
            </w:pPr>
            <w:r w:rsidRPr="009609A1">
              <w:rPr>
                <w:sz w:val="20"/>
                <w:szCs w:val="20"/>
              </w:rPr>
              <w:t>And SATs week</w:t>
            </w:r>
          </w:p>
          <w:p w14:paraId="7B04F352" w14:textId="77777777" w:rsidR="00C66714" w:rsidRDefault="00C66714" w:rsidP="006C0A22">
            <w:pPr>
              <w:pStyle w:val="Body"/>
              <w:spacing w:after="0" w:line="240" w:lineRule="auto"/>
              <w:jc w:val="center"/>
              <w:rPr>
                <w:sz w:val="20"/>
                <w:szCs w:val="20"/>
              </w:rPr>
            </w:pPr>
          </w:p>
        </w:tc>
        <w:tc>
          <w:tcPr>
            <w:tcW w:w="1772" w:type="pct"/>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F78C33" w14:textId="77777777" w:rsidR="00C66714" w:rsidRPr="009609A1" w:rsidRDefault="00C66714" w:rsidP="006C0A2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0"/>
                <w:szCs w:val="20"/>
              </w:rPr>
            </w:pPr>
          </w:p>
        </w:tc>
        <w:tc>
          <w:tcPr>
            <w:tcW w:w="568" w:type="pct"/>
            <w:tcBorders>
              <w:top w:val="single" w:sz="4" w:space="0" w:color="000000"/>
              <w:left w:val="single" w:sz="4" w:space="0" w:color="000000"/>
              <w:bottom w:val="single" w:sz="4" w:space="0" w:color="000000"/>
              <w:right w:val="single" w:sz="4" w:space="0" w:color="000000"/>
            </w:tcBorders>
          </w:tcPr>
          <w:p w14:paraId="3766FB03" w14:textId="77777777" w:rsidR="00ED3047"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0"/>
                <w:szCs w:val="20"/>
              </w:rPr>
            </w:pPr>
            <w:r w:rsidRPr="009609A1">
              <w:rPr>
                <w:rFonts w:ascii="Calibri" w:hAnsi="Calibri" w:cs="Calibri"/>
                <w:sz w:val="20"/>
                <w:szCs w:val="20"/>
              </w:rPr>
              <w:t xml:space="preserve">Week </w:t>
            </w:r>
            <w:r>
              <w:rPr>
                <w:rFonts w:ascii="Calibri" w:hAnsi="Calibri" w:cs="Calibri"/>
                <w:sz w:val="20"/>
                <w:szCs w:val="20"/>
              </w:rPr>
              <w:t>3-</w:t>
            </w:r>
            <w:r w:rsidR="00ED3047">
              <w:rPr>
                <w:rFonts w:ascii="Calibri" w:hAnsi="Calibri" w:cs="Calibri"/>
                <w:sz w:val="20"/>
                <w:szCs w:val="20"/>
              </w:rPr>
              <w:t>7</w:t>
            </w:r>
          </w:p>
          <w:p w14:paraId="3731C53E" w14:textId="5DD45FAB"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9609A1">
              <w:rPr>
                <w:rFonts w:ascii="Calibri" w:eastAsia="Calibri" w:hAnsi="Calibri" w:cs="Calibri"/>
                <w:color w:val="000000"/>
                <w:sz w:val="20"/>
                <w:szCs w:val="20"/>
                <w:u w:color="000000"/>
                <w:lang w:eastAsia="en-GB"/>
              </w:rPr>
              <w:t>Investigations Amusement Park Project</w:t>
            </w:r>
          </w:p>
          <w:p w14:paraId="3ECA3A4C" w14:textId="77777777"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0"/>
                <w:szCs w:val="20"/>
              </w:rPr>
            </w:pPr>
          </w:p>
        </w:tc>
        <w:tc>
          <w:tcPr>
            <w:tcW w:w="2148" w:type="pct"/>
            <w:tcBorders>
              <w:top w:val="single" w:sz="4" w:space="0" w:color="000000"/>
              <w:left w:val="single" w:sz="4" w:space="0" w:color="000000"/>
              <w:bottom w:val="single" w:sz="4" w:space="0" w:color="000000"/>
              <w:right w:val="single" w:sz="4" w:space="0" w:color="000000"/>
            </w:tcBorders>
            <w:shd w:val="clear" w:color="auto" w:fill="auto"/>
          </w:tcPr>
          <w:p w14:paraId="0CEC3A5E" w14:textId="77777777"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9609A1">
              <w:rPr>
                <w:rFonts w:ascii="Calibri" w:eastAsia="Calibri" w:hAnsi="Calibri" w:cs="Calibri"/>
                <w:color w:val="000000"/>
                <w:sz w:val="20"/>
                <w:szCs w:val="20"/>
                <w:u w:color="000000"/>
                <w:lang w:eastAsia="en-GB"/>
              </w:rPr>
              <w:t>To reason and problem solve using all 4 operations</w:t>
            </w:r>
          </w:p>
          <w:p w14:paraId="5D87E118" w14:textId="77777777"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9609A1">
              <w:rPr>
                <w:rFonts w:ascii="Calibri" w:eastAsia="Calibri" w:hAnsi="Calibri" w:cs="Calibri"/>
                <w:color w:val="000000"/>
                <w:sz w:val="20"/>
                <w:szCs w:val="20"/>
                <w:u w:color="000000"/>
                <w:lang w:eastAsia="en-GB"/>
              </w:rPr>
              <w:t>To be able to use the correct mathematical vocabulary for running a business</w:t>
            </w:r>
          </w:p>
          <w:p w14:paraId="40D3315B" w14:textId="77777777"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r w:rsidRPr="009609A1">
              <w:rPr>
                <w:rFonts w:ascii="Calibri" w:eastAsia="Calibri" w:hAnsi="Calibri" w:cs="Calibri"/>
                <w:color w:val="000000"/>
                <w:sz w:val="20"/>
                <w:szCs w:val="20"/>
                <w:u w:color="000000"/>
                <w:lang w:eastAsia="en-GB"/>
              </w:rPr>
              <w:t>To use and apply money skills to context of amusement park</w:t>
            </w:r>
          </w:p>
          <w:p w14:paraId="6F2B512B" w14:textId="77777777" w:rsidR="00C66714" w:rsidRPr="009609A1" w:rsidRDefault="00C66714" w:rsidP="006C0A2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sz w:val="20"/>
                <w:szCs w:val="20"/>
                <w:u w:color="000000"/>
                <w:lang w:eastAsia="en-GB"/>
              </w:rPr>
            </w:pPr>
          </w:p>
        </w:tc>
      </w:tr>
    </w:tbl>
    <w:p w14:paraId="625D5CB7" w14:textId="77777777" w:rsidR="00283E35" w:rsidRDefault="00283E35" w:rsidP="00283E35">
      <w:pPr>
        <w:rPr>
          <w:lang w:eastAsia="en-GB"/>
        </w:rPr>
      </w:pPr>
    </w:p>
    <w:p w14:paraId="32BAD457" w14:textId="77777777" w:rsidR="00283E35" w:rsidRDefault="00283E35" w:rsidP="00283E35">
      <w:pPr>
        <w:tabs>
          <w:tab w:val="left" w:pos="2260"/>
        </w:tabs>
        <w:rPr>
          <w:lang w:eastAsia="en-GB"/>
        </w:rPr>
      </w:pPr>
      <w:r>
        <w:rPr>
          <w:lang w:eastAsia="en-GB"/>
        </w:rPr>
        <w:tab/>
      </w:r>
    </w:p>
    <w:p w14:paraId="4470CABF" w14:textId="77777777" w:rsidR="00283E35" w:rsidRDefault="00283E35" w:rsidP="00283E35">
      <w:pPr>
        <w:tabs>
          <w:tab w:val="left" w:pos="2260"/>
        </w:tabs>
        <w:rPr>
          <w:lang w:eastAsia="en-GB"/>
        </w:rPr>
      </w:pPr>
    </w:p>
    <w:sectPr w:rsidR="00283E35">
      <w:pgSz w:w="16840" w:h="11900"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D861" w14:textId="77777777" w:rsidR="009F03E0" w:rsidRDefault="009F03E0">
      <w:r>
        <w:separator/>
      </w:r>
    </w:p>
  </w:endnote>
  <w:endnote w:type="continuationSeparator" w:id="0">
    <w:p w14:paraId="7D2BA235" w14:textId="77777777" w:rsidR="009F03E0" w:rsidRDefault="009F0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EE39E" w14:textId="77777777" w:rsidR="009F03E0" w:rsidRDefault="009F03E0">
      <w:r>
        <w:separator/>
      </w:r>
    </w:p>
  </w:footnote>
  <w:footnote w:type="continuationSeparator" w:id="0">
    <w:p w14:paraId="0CFCD32C" w14:textId="77777777" w:rsidR="009F03E0" w:rsidRDefault="009F0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A1D41" w14:textId="670D561B" w:rsidR="009F03E0" w:rsidRPr="00283E35" w:rsidRDefault="009F03E0" w:rsidP="00EF46DC">
    <w:pPr>
      <w:pStyle w:val="Body"/>
      <w:rPr>
        <w:bCs/>
        <w:sz w:val="36"/>
      </w:rPr>
    </w:pPr>
    <w:r>
      <w:rPr>
        <w:bCs/>
        <w:noProof/>
        <w:sz w:val="36"/>
        <w:lang w:val="en-GB"/>
      </w:rPr>
      <w:drawing>
        <wp:anchor distT="0" distB="0" distL="114300" distR="114300" simplePos="0" relativeHeight="251658240" behindDoc="0" locked="0" layoutInCell="1" allowOverlap="1" wp14:anchorId="1307516D" wp14:editId="1ACB8B95">
          <wp:simplePos x="0" y="0"/>
          <wp:positionH relativeFrom="column">
            <wp:posOffset>8986795</wp:posOffset>
          </wp:positionH>
          <wp:positionV relativeFrom="paragraph">
            <wp:posOffset>-421877</wp:posOffset>
          </wp:positionV>
          <wp:extent cx="955343" cy="95534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o 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5343" cy="955343"/>
                  </a:xfrm>
                  <a:prstGeom prst="rect">
                    <a:avLst/>
                  </a:prstGeom>
                </pic:spPr>
              </pic:pic>
            </a:graphicData>
          </a:graphic>
          <wp14:sizeRelH relativeFrom="page">
            <wp14:pctWidth>0</wp14:pctWidth>
          </wp14:sizeRelH>
          <wp14:sizeRelV relativeFrom="page">
            <wp14:pctHeight>0</wp14:pctHeight>
          </wp14:sizeRelV>
        </wp:anchor>
      </w:drawing>
    </w:r>
    <w:r w:rsidRPr="00F4035B">
      <w:rPr>
        <w:bCs/>
        <w:sz w:val="36"/>
      </w:rPr>
      <w:t>Garden Suburb Junior School</w:t>
    </w:r>
    <w:r>
      <w:rPr>
        <w:bCs/>
        <w:sz w:val="36"/>
      </w:rPr>
      <w:t xml:space="preserve">         </w:t>
    </w:r>
    <w:r>
      <w:rPr>
        <w:bCs/>
        <w:sz w:val="28"/>
      </w:rPr>
      <w:t>Mathematics</w:t>
    </w:r>
    <w:r w:rsidRPr="00EF46DC">
      <w:rPr>
        <w:bCs/>
        <w:sz w:val="28"/>
      </w:rPr>
      <w:t xml:space="preserve"> Curriculum Overview </w:t>
    </w:r>
    <w:r w:rsidR="00C66714">
      <w:rPr>
        <w:bCs/>
        <w:sz w:val="28"/>
      </w:rPr>
      <w:t>202</w:t>
    </w:r>
    <w:r w:rsidR="006C0A22">
      <w:rPr>
        <w:bCs/>
        <w:sz w:val="28"/>
      </w:rPr>
      <w:t>6</w:t>
    </w:r>
    <w:r w:rsidR="00C66714">
      <w:rPr>
        <w:bCs/>
        <w:sz w:val="28"/>
      </w:rPr>
      <w:t>-202</w:t>
    </w:r>
    <w:r w:rsidR="006C0A22">
      <w:rPr>
        <w:bCs/>
        <w:sz w:val="28"/>
      </w:rPr>
      <w:t>7</w:t>
    </w:r>
    <w:r>
      <w:rPr>
        <w:bCs/>
        <w:sz w:val="28"/>
      </w:rPr>
      <w:tab/>
      <w:t>Year Group: 6</w:t>
    </w:r>
  </w:p>
  <w:p w14:paraId="5E81453E" w14:textId="77777777" w:rsidR="009F03E0" w:rsidRDefault="009F03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75D4"/>
    <w:multiLevelType w:val="hybridMultilevel"/>
    <w:tmpl w:val="1676F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211D5"/>
    <w:multiLevelType w:val="hybridMultilevel"/>
    <w:tmpl w:val="84B8F8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053166"/>
    <w:multiLevelType w:val="hybridMultilevel"/>
    <w:tmpl w:val="F5660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81DD2"/>
    <w:multiLevelType w:val="hybridMultilevel"/>
    <w:tmpl w:val="A74A39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DE45F18"/>
    <w:multiLevelType w:val="hybridMultilevel"/>
    <w:tmpl w:val="C1B0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EA754F"/>
    <w:multiLevelType w:val="hybridMultilevel"/>
    <w:tmpl w:val="2F7C2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EF6100"/>
    <w:multiLevelType w:val="hybridMultilevel"/>
    <w:tmpl w:val="1EDAD530"/>
    <w:lvl w:ilvl="0" w:tplc="4C2823AA">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74DD2E">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EACB22">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E2E3C">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7C62A6">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049184">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D036FE">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2E2E0C">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3EECBA">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6D8B4D4B"/>
    <w:multiLevelType w:val="hybridMultilevel"/>
    <w:tmpl w:val="088C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D64B8E"/>
    <w:multiLevelType w:val="hybridMultilevel"/>
    <w:tmpl w:val="AB847672"/>
    <w:lvl w:ilvl="0" w:tplc="BED4553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8F1356"/>
    <w:multiLevelType w:val="hybridMultilevel"/>
    <w:tmpl w:val="0F405EC2"/>
    <w:lvl w:ilvl="0" w:tplc="A0E61CD4">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B01882">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BE7CF2">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947732">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BAF79C">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686524">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5CD5F2">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D82CAC">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38C45E">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7D685A2D"/>
    <w:multiLevelType w:val="hybridMultilevel"/>
    <w:tmpl w:val="0224845C"/>
    <w:lvl w:ilvl="0" w:tplc="08F86C82">
      <w:numFmt w:val="bullet"/>
      <w:lvlText w:val="•"/>
      <w:lvlJc w:val="left"/>
      <w:pPr>
        <w:ind w:left="1080" w:hanging="720"/>
      </w:pPr>
      <w:rPr>
        <w:rFonts w:ascii="Calibri" w:eastAsia="Calibri" w:hAnsi="Calibri" w:cs="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5"/>
  </w:num>
  <w:num w:numId="5">
    <w:abstractNumId w:val="8"/>
  </w:num>
  <w:num w:numId="6">
    <w:abstractNumId w:val="1"/>
  </w:num>
  <w:num w:numId="7">
    <w:abstractNumId w:val="4"/>
  </w:num>
  <w:num w:numId="8">
    <w:abstractNumId w:val="3"/>
  </w:num>
  <w:num w:numId="9">
    <w:abstractNumId w:val="0"/>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395"/>
    <w:rsid w:val="000356F1"/>
    <w:rsid w:val="00064858"/>
    <w:rsid w:val="00092302"/>
    <w:rsid w:val="000E0D3E"/>
    <w:rsid w:val="00183D73"/>
    <w:rsid w:val="001940BC"/>
    <w:rsid w:val="00283E35"/>
    <w:rsid w:val="002C1A32"/>
    <w:rsid w:val="002F23C6"/>
    <w:rsid w:val="00304266"/>
    <w:rsid w:val="00323780"/>
    <w:rsid w:val="00340022"/>
    <w:rsid w:val="003B5354"/>
    <w:rsid w:val="00427CE8"/>
    <w:rsid w:val="0047130B"/>
    <w:rsid w:val="004931A1"/>
    <w:rsid w:val="004A4460"/>
    <w:rsid w:val="004E27B7"/>
    <w:rsid w:val="004E4F73"/>
    <w:rsid w:val="00510568"/>
    <w:rsid w:val="005124C3"/>
    <w:rsid w:val="005276B5"/>
    <w:rsid w:val="00534BE9"/>
    <w:rsid w:val="00545CAC"/>
    <w:rsid w:val="00572DB2"/>
    <w:rsid w:val="005916BD"/>
    <w:rsid w:val="00601A08"/>
    <w:rsid w:val="006076A4"/>
    <w:rsid w:val="006302E2"/>
    <w:rsid w:val="006C0A22"/>
    <w:rsid w:val="006D2321"/>
    <w:rsid w:val="006F0081"/>
    <w:rsid w:val="006F7F4C"/>
    <w:rsid w:val="00720127"/>
    <w:rsid w:val="00720A36"/>
    <w:rsid w:val="007C55C7"/>
    <w:rsid w:val="007D13BA"/>
    <w:rsid w:val="007D5FA8"/>
    <w:rsid w:val="007E30B5"/>
    <w:rsid w:val="007F3112"/>
    <w:rsid w:val="0085486F"/>
    <w:rsid w:val="0085499C"/>
    <w:rsid w:val="008634E1"/>
    <w:rsid w:val="00871FC4"/>
    <w:rsid w:val="00885848"/>
    <w:rsid w:val="008B0874"/>
    <w:rsid w:val="008B11A3"/>
    <w:rsid w:val="008B43D3"/>
    <w:rsid w:val="00944591"/>
    <w:rsid w:val="0095793A"/>
    <w:rsid w:val="009609A1"/>
    <w:rsid w:val="00961A20"/>
    <w:rsid w:val="009A4D4E"/>
    <w:rsid w:val="009D189E"/>
    <w:rsid w:val="009F03E0"/>
    <w:rsid w:val="009F61A1"/>
    <w:rsid w:val="00A0717A"/>
    <w:rsid w:val="00A343BF"/>
    <w:rsid w:val="00A76F99"/>
    <w:rsid w:val="00AB37F3"/>
    <w:rsid w:val="00AF21FD"/>
    <w:rsid w:val="00B2307F"/>
    <w:rsid w:val="00B33686"/>
    <w:rsid w:val="00B5064C"/>
    <w:rsid w:val="00BD2289"/>
    <w:rsid w:val="00BF061E"/>
    <w:rsid w:val="00BF38C6"/>
    <w:rsid w:val="00C17D6B"/>
    <w:rsid w:val="00C5592C"/>
    <w:rsid w:val="00C66714"/>
    <w:rsid w:val="00C97442"/>
    <w:rsid w:val="00CA2922"/>
    <w:rsid w:val="00CA3DB7"/>
    <w:rsid w:val="00CC6F85"/>
    <w:rsid w:val="00CF13B4"/>
    <w:rsid w:val="00D271B7"/>
    <w:rsid w:val="00D63DD2"/>
    <w:rsid w:val="00D67B5E"/>
    <w:rsid w:val="00DB6984"/>
    <w:rsid w:val="00DD1F6D"/>
    <w:rsid w:val="00DF094F"/>
    <w:rsid w:val="00DF5807"/>
    <w:rsid w:val="00E073AB"/>
    <w:rsid w:val="00E1554A"/>
    <w:rsid w:val="00E26E73"/>
    <w:rsid w:val="00E46251"/>
    <w:rsid w:val="00E975B4"/>
    <w:rsid w:val="00EA5102"/>
    <w:rsid w:val="00ED3047"/>
    <w:rsid w:val="00EE283D"/>
    <w:rsid w:val="00EE4415"/>
    <w:rsid w:val="00EF380C"/>
    <w:rsid w:val="00EF46DC"/>
    <w:rsid w:val="00F06C3F"/>
    <w:rsid w:val="00F4035B"/>
    <w:rsid w:val="00F53CE0"/>
    <w:rsid w:val="00F54F5E"/>
    <w:rsid w:val="00F65F32"/>
    <w:rsid w:val="00F84684"/>
    <w:rsid w:val="00FD5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DDDFF6A"/>
  <w15:docId w15:val="{365AB9BB-269C-40C9-B7B0-55426EDF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paragraph" w:styleId="BalloonText">
    <w:name w:val="Balloon Text"/>
    <w:basedOn w:val="Normal"/>
    <w:link w:val="BalloonTextChar"/>
    <w:uiPriority w:val="99"/>
    <w:semiHidden/>
    <w:unhideWhenUsed/>
    <w:rsid w:val="00944591"/>
    <w:rPr>
      <w:rFonts w:ascii="Tahoma" w:hAnsi="Tahoma" w:cs="Tahoma"/>
      <w:sz w:val="16"/>
      <w:szCs w:val="16"/>
    </w:rPr>
  </w:style>
  <w:style w:type="character" w:customStyle="1" w:styleId="BalloonTextChar">
    <w:name w:val="Balloon Text Char"/>
    <w:basedOn w:val="DefaultParagraphFont"/>
    <w:link w:val="BalloonText"/>
    <w:uiPriority w:val="99"/>
    <w:semiHidden/>
    <w:rsid w:val="00944591"/>
    <w:rPr>
      <w:rFonts w:ascii="Tahoma" w:hAnsi="Tahoma" w:cs="Tahoma"/>
      <w:sz w:val="16"/>
      <w:szCs w:val="16"/>
      <w:lang w:val="en-US" w:eastAsia="en-US"/>
    </w:rPr>
  </w:style>
  <w:style w:type="paragraph" w:styleId="Header">
    <w:name w:val="header"/>
    <w:basedOn w:val="Normal"/>
    <w:link w:val="HeaderChar"/>
    <w:uiPriority w:val="99"/>
    <w:unhideWhenUsed/>
    <w:rsid w:val="00F4035B"/>
    <w:pPr>
      <w:tabs>
        <w:tab w:val="center" w:pos="4513"/>
        <w:tab w:val="right" w:pos="9026"/>
      </w:tabs>
    </w:pPr>
  </w:style>
  <w:style w:type="character" w:customStyle="1" w:styleId="HeaderChar">
    <w:name w:val="Header Char"/>
    <w:basedOn w:val="DefaultParagraphFont"/>
    <w:link w:val="Header"/>
    <w:uiPriority w:val="99"/>
    <w:rsid w:val="00F4035B"/>
    <w:rPr>
      <w:sz w:val="24"/>
      <w:szCs w:val="24"/>
      <w:lang w:val="en-US" w:eastAsia="en-US"/>
    </w:rPr>
  </w:style>
  <w:style w:type="paragraph" w:styleId="Footer">
    <w:name w:val="footer"/>
    <w:basedOn w:val="Normal"/>
    <w:link w:val="FooterChar"/>
    <w:uiPriority w:val="99"/>
    <w:unhideWhenUsed/>
    <w:rsid w:val="00F4035B"/>
    <w:pPr>
      <w:tabs>
        <w:tab w:val="center" w:pos="4513"/>
        <w:tab w:val="right" w:pos="9026"/>
      </w:tabs>
    </w:pPr>
  </w:style>
  <w:style w:type="character" w:customStyle="1" w:styleId="FooterChar">
    <w:name w:val="Footer Char"/>
    <w:basedOn w:val="DefaultParagraphFont"/>
    <w:link w:val="Footer"/>
    <w:uiPriority w:val="99"/>
    <w:rsid w:val="00F4035B"/>
    <w:rPr>
      <w:sz w:val="24"/>
      <w:szCs w:val="24"/>
      <w:lang w:val="en-US" w:eastAsia="en-US"/>
    </w:rPr>
  </w:style>
  <w:style w:type="paragraph" w:customStyle="1" w:styleId="SoWBullet2">
    <w:name w:val="SoWBullet2"/>
    <w:basedOn w:val="Normal"/>
    <w:rsid w:val="00E26E73"/>
    <w:pPr>
      <w:pBdr>
        <w:top w:val="none" w:sz="0" w:space="0" w:color="auto"/>
        <w:left w:val="none" w:sz="0" w:space="0" w:color="auto"/>
        <w:bottom w:val="none" w:sz="0" w:space="0" w:color="auto"/>
        <w:right w:val="none" w:sz="0" w:space="0" w:color="auto"/>
        <w:between w:val="none" w:sz="0" w:space="0" w:color="auto"/>
        <w:bar w:val="none" w:sz="0" w:color="auto"/>
      </w:pBdr>
      <w:tabs>
        <w:tab w:val="left" w:pos="170"/>
        <w:tab w:val="left" w:pos="360"/>
      </w:tabs>
      <w:spacing w:line="240" w:lineRule="exact"/>
      <w:ind w:left="227" w:hanging="227"/>
    </w:pPr>
    <w:rPr>
      <w:rFonts w:ascii="Arial" w:eastAsia="Times New Roman" w:hAnsi="Arial"/>
      <w:color w:val="000000"/>
      <w:kern w:val="16"/>
      <w:sz w:val="16"/>
      <w:szCs w:val="20"/>
      <w:bdr w:val="none" w:sz="0" w:space="0" w:color="auto"/>
      <w:lang w:val="en-GB"/>
    </w:rPr>
  </w:style>
  <w:style w:type="table" w:styleId="TableGrid">
    <w:name w:val="Table Grid"/>
    <w:basedOn w:val="TableNormal"/>
    <w:uiPriority w:val="59"/>
    <w:rsid w:val="00F06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791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AF9BF-10D4-4730-A834-55994D66C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MiddleStaff - Jeremy West</dc:creator>
  <cp:lastModifiedBy>Lisa Berger</cp:lastModifiedBy>
  <cp:revision>19</cp:revision>
  <cp:lastPrinted>2018-11-14T19:56:00Z</cp:lastPrinted>
  <dcterms:created xsi:type="dcterms:W3CDTF">2020-07-13T06:52:00Z</dcterms:created>
  <dcterms:modified xsi:type="dcterms:W3CDTF">2026-07-06T09:16:00Z</dcterms:modified>
</cp:coreProperties>
</file>