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5D6" w:rsidRPr="0079298B" w:rsidRDefault="003045D6" w:rsidP="00D7389A">
      <w:pPr>
        <w:rPr>
          <w:b/>
          <w:bCs/>
          <w:sz w:val="18"/>
          <w:szCs w:val="18"/>
        </w:rPr>
      </w:pPr>
      <w:r w:rsidRPr="0079298B">
        <w:rPr>
          <w:b/>
          <w:bCs/>
          <w:sz w:val="18"/>
          <w:szCs w:val="18"/>
        </w:rPr>
        <w:t xml:space="preserve">   </w:t>
      </w:r>
      <w:r w:rsidRPr="0079298B">
        <w:rPr>
          <w:b/>
          <w:bCs/>
          <w:sz w:val="18"/>
          <w:szCs w:val="18"/>
        </w:rPr>
        <w:tab/>
      </w:r>
      <w:r w:rsidRPr="0079298B">
        <w:rPr>
          <w:b/>
          <w:bCs/>
          <w:sz w:val="18"/>
          <w:szCs w:val="18"/>
        </w:rPr>
        <w:tab/>
      </w:r>
    </w:p>
    <w:tbl>
      <w:tblPr>
        <w:tblW w:w="103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48"/>
      </w:tblGrid>
      <w:tr w:rsidR="003045D6" w:rsidRPr="0087659F">
        <w:trPr>
          <w:trHeight w:val="279"/>
        </w:trPr>
        <w:tc>
          <w:tcPr>
            <w:tcW w:w="10348" w:type="dxa"/>
            <w:vMerge w:val="restart"/>
          </w:tcPr>
          <w:p w:rsidR="0087659F" w:rsidRPr="0087659F" w:rsidRDefault="0087659F" w:rsidP="0087659F">
            <w:pPr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7659F">
              <w:rPr>
                <w:rFonts w:asciiTheme="minorHAnsi" w:hAnsiTheme="minorHAnsi" w:cstheme="minorHAnsi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132080</wp:posOffset>
                  </wp:positionV>
                  <wp:extent cx="704215" cy="675640"/>
                  <wp:effectExtent l="0" t="0" r="63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79" t="14745" r="11482" b="93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675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7659F">
              <w:rPr>
                <w:rFonts w:asciiTheme="minorHAnsi" w:hAnsiTheme="minorHAnsi" w:cstheme="minorHAnsi"/>
                <w:b/>
                <w:sz w:val="40"/>
                <w:szCs w:val="28"/>
              </w:rPr>
              <w:t>Garden Suburb Junior School</w:t>
            </w:r>
          </w:p>
          <w:p w:rsidR="0087659F" w:rsidRPr="0087659F" w:rsidRDefault="0087659F" w:rsidP="0087659F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36"/>
                <w:szCs w:val="28"/>
              </w:rPr>
            </w:pPr>
            <w:r w:rsidRPr="0087659F">
              <w:rPr>
                <w:rFonts w:asciiTheme="minorHAnsi" w:hAnsiTheme="minorHAnsi" w:cstheme="minorHAnsi"/>
                <w:b/>
                <w:bCs/>
                <w:sz w:val="36"/>
                <w:szCs w:val="28"/>
              </w:rPr>
              <w:t>Science</w:t>
            </w:r>
          </w:p>
          <w:p w:rsidR="003045D6" w:rsidRPr="0087659F" w:rsidRDefault="0087659F" w:rsidP="0087659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7659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             </w:t>
            </w:r>
            <w:r w:rsidRPr="0087659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Year 3 National Curriculum Programme of Study Statements</w:t>
            </w:r>
          </w:p>
        </w:tc>
      </w:tr>
      <w:tr w:rsidR="003045D6" w:rsidRPr="0087659F">
        <w:trPr>
          <w:trHeight w:val="279"/>
        </w:trPr>
        <w:tc>
          <w:tcPr>
            <w:tcW w:w="10348" w:type="dxa"/>
            <w:vMerge/>
          </w:tcPr>
          <w:p w:rsidR="003045D6" w:rsidRPr="0087659F" w:rsidRDefault="003045D6" w:rsidP="006219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45D6" w:rsidRPr="0087659F">
        <w:tc>
          <w:tcPr>
            <w:tcW w:w="10348" w:type="dxa"/>
            <w:shd w:val="clear" w:color="auto" w:fill="E7E6E6"/>
          </w:tcPr>
          <w:p w:rsidR="003045D6" w:rsidRPr="0087659F" w:rsidRDefault="007A10DD" w:rsidP="0062194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659F">
              <w:rPr>
                <w:rFonts w:asciiTheme="minorHAnsi" w:hAnsiTheme="minorHAnsi" w:cstheme="minorHAnsi"/>
                <w:b/>
                <w:sz w:val="20"/>
                <w:szCs w:val="20"/>
              </w:rPr>
              <w:t>Working scientifically-</w:t>
            </w:r>
          </w:p>
        </w:tc>
      </w:tr>
      <w:tr w:rsidR="003045D6" w:rsidRPr="0087659F">
        <w:tc>
          <w:tcPr>
            <w:tcW w:w="10348" w:type="dxa"/>
          </w:tcPr>
          <w:p w:rsidR="003045D6" w:rsidRPr="0087659F" w:rsidRDefault="007A10DD" w:rsidP="007A10DD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</w:pPr>
            <w:r w:rsidRPr="0087659F"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  <w:t>I can ask</w:t>
            </w:r>
            <w:r w:rsidR="00FA4822" w:rsidRPr="0087659F"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  <w:t xml:space="preserve"> relevant questions and use</w:t>
            </w:r>
            <w:r w:rsidRPr="0087659F"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  <w:t xml:space="preserve"> different types of scientific enquiries to answer them </w:t>
            </w:r>
          </w:p>
        </w:tc>
      </w:tr>
      <w:tr w:rsidR="003045D6" w:rsidRPr="0087659F">
        <w:tc>
          <w:tcPr>
            <w:tcW w:w="10348" w:type="dxa"/>
          </w:tcPr>
          <w:p w:rsidR="003045D6" w:rsidRPr="0087659F" w:rsidRDefault="007A10DD" w:rsidP="007A10DD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</w:pPr>
            <w:r w:rsidRPr="0087659F"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  <w:t>I can set up simple practical enquiries, comparative and fair tests</w:t>
            </w:r>
          </w:p>
        </w:tc>
      </w:tr>
      <w:tr w:rsidR="003045D6" w:rsidRPr="0087659F">
        <w:tc>
          <w:tcPr>
            <w:tcW w:w="10348" w:type="dxa"/>
          </w:tcPr>
          <w:p w:rsidR="003045D6" w:rsidRPr="0087659F" w:rsidRDefault="007A10DD" w:rsidP="007A10DD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</w:pPr>
            <w:r w:rsidRPr="0087659F"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  <w:t>I can make systematic and careful observation</w:t>
            </w:r>
            <w:r w:rsidR="00FA4822" w:rsidRPr="0087659F"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  <w:t>s and, where appropriate, take</w:t>
            </w:r>
            <w:r w:rsidRPr="0087659F"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  <w:t xml:space="preserve"> accurate measurements using standard units, using a range of equipment, including thermometers and data loggers</w:t>
            </w:r>
          </w:p>
        </w:tc>
      </w:tr>
      <w:tr w:rsidR="003045D6" w:rsidRPr="0087659F">
        <w:tc>
          <w:tcPr>
            <w:tcW w:w="10348" w:type="dxa"/>
          </w:tcPr>
          <w:p w:rsidR="003045D6" w:rsidRPr="0087659F" w:rsidRDefault="007A10DD" w:rsidP="007A10DD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</w:pPr>
            <w:r w:rsidRPr="0087659F"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  <w:t>I can gather, record, classify and present data in a variety of ways to help in answering questions</w:t>
            </w:r>
          </w:p>
        </w:tc>
      </w:tr>
      <w:tr w:rsidR="003045D6" w:rsidRPr="0087659F">
        <w:tc>
          <w:tcPr>
            <w:tcW w:w="10348" w:type="dxa"/>
          </w:tcPr>
          <w:p w:rsidR="003045D6" w:rsidRPr="0087659F" w:rsidRDefault="007A10DD" w:rsidP="007A10DD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</w:pPr>
            <w:r w:rsidRPr="0087659F"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  <w:t xml:space="preserve">I can record findings using simple scientific language, drawings, labelled diagrams, keys, bar charts, and tables </w:t>
            </w:r>
          </w:p>
        </w:tc>
      </w:tr>
      <w:tr w:rsidR="003045D6" w:rsidRPr="0087659F">
        <w:tc>
          <w:tcPr>
            <w:tcW w:w="10348" w:type="dxa"/>
          </w:tcPr>
          <w:p w:rsidR="003045D6" w:rsidRPr="0087659F" w:rsidRDefault="007A10DD" w:rsidP="007A10DD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</w:pPr>
            <w:r w:rsidRPr="0087659F"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  <w:t>I can report on findings from enquiries, including oral and written explanations, displays or presentations of results and conclusions</w:t>
            </w:r>
          </w:p>
        </w:tc>
      </w:tr>
      <w:tr w:rsidR="003045D6" w:rsidRPr="0087659F">
        <w:tc>
          <w:tcPr>
            <w:tcW w:w="10348" w:type="dxa"/>
          </w:tcPr>
          <w:p w:rsidR="003045D6" w:rsidRPr="0087659F" w:rsidRDefault="00FA4822" w:rsidP="007A10DD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</w:pPr>
            <w:r w:rsidRPr="0087659F"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  <w:t>I can use</w:t>
            </w:r>
            <w:r w:rsidR="007A10DD" w:rsidRPr="0087659F"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  <w:t xml:space="preserve"> results to draw simple conclusions, make predictions for new values, suggest improvements and raise further questions </w:t>
            </w:r>
          </w:p>
        </w:tc>
      </w:tr>
      <w:tr w:rsidR="003045D6" w:rsidRPr="0087659F">
        <w:tc>
          <w:tcPr>
            <w:tcW w:w="10348" w:type="dxa"/>
          </w:tcPr>
          <w:p w:rsidR="003045D6" w:rsidRPr="0087659F" w:rsidRDefault="00FA4822" w:rsidP="007A10DD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</w:pPr>
            <w:r w:rsidRPr="0087659F"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  <w:t>I can identify</w:t>
            </w:r>
            <w:r w:rsidR="007A10DD" w:rsidRPr="0087659F"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  <w:t xml:space="preserve"> differences, similarities or changes related to simple scientific ideas and processes </w:t>
            </w:r>
          </w:p>
        </w:tc>
      </w:tr>
      <w:tr w:rsidR="003045D6" w:rsidRPr="0087659F">
        <w:tc>
          <w:tcPr>
            <w:tcW w:w="10348" w:type="dxa"/>
          </w:tcPr>
          <w:p w:rsidR="003045D6" w:rsidRPr="0087659F" w:rsidRDefault="00FA4822" w:rsidP="007A10DD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</w:pPr>
            <w:r w:rsidRPr="0087659F"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  <w:t>I can use</w:t>
            </w:r>
            <w:r w:rsidR="007A10DD" w:rsidRPr="0087659F"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  <w:t xml:space="preserve"> straightforward scientific evidence to answer questio</w:t>
            </w:r>
            <w:r w:rsidRPr="0087659F"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  <w:t>ns or to support findings</w:t>
            </w:r>
            <w:r w:rsidR="007A10DD" w:rsidRPr="0087659F"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  <w:t xml:space="preserve"> </w:t>
            </w:r>
          </w:p>
        </w:tc>
      </w:tr>
      <w:tr w:rsidR="003045D6" w:rsidRPr="0087659F">
        <w:tc>
          <w:tcPr>
            <w:tcW w:w="10348" w:type="dxa"/>
            <w:shd w:val="clear" w:color="auto" w:fill="E7E6E6"/>
          </w:tcPr>
          <w:p w:rsidR="003045D6" w:rsidRPr="0087659F" w:rsidRDefault="00FA4822" w:rsidP="0062194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659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Plants </w:t>
            </w:r>
          </w:p>
        </w:tc>
      </w:tr>
      <w:tr w:rsidR="003045D6" w:rsidRPr="0087659F">
        <w:tc>
          <w:tcPr>
            <w:tcW w:w="10348" w:type="dxa"/>
          </w:tcPr>
          <w:p w:rsidR="003045D6" w:rsidRPr="0087659F" w:rsidRDefault="00FA4822" w:rsidP="00FA482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</w:pPr>
            <w:r w:rsidRPr="0087659F"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  <w:t>I can identify and describe the functions of different parts of flowering plants: roots, stem/trunk, leaves and flowers</w:t>
            </w:r>
          </w:p>
        </w:tc>
      </w:tr>
      <w:tr w:rsidR="003045D6" w:rsidRPr="0087659F">
        <w:tc>
          <w:tcPr>
            <w:tcW w:w="10348" w:type="dxa"/>
          </w:tcPr>
          <w:p w:rsidR="003045D6" w:rsidRPr="0087659F" w:rsidRDefault="00FA4822" w:rsidP="00FA482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</w:pPr>
            <w:r w:rsidRPr="0087659F"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  <w:t>I can explore the requirements of plants for life and growth (air, light, water, nutrients from soil, and room to grow) and how they vary from plant to plant</w:t>
            </w:r>
          </w:p>
        </w:tc>
      </w:tr>
      <w:tr w:rsidR="003045D6" w:rsidRPr="0087659F">
        <w:tc>
          <w:tcPr>
            <w:tcW w:w="10348" w:type="dxa"/>
          </w:tcPr>
          <w:p w:rsidR="003045D6" w:rsidRPr="0087659F" w:rsidRDefault="00FA4822" w:rsidP="00FA482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</w:pPr>
            <w:r w:rsidRPr="0087659F"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  <w:t>I can investigate the way in which water is transported within plants</w:t>
            </w:r>
          </w:p>
        </w:tc>
      </w:tr>
      <w:tr w:rsidR="003045D6" w:rsidRPr="0087659F">
        <w:tc>
          <w:tcPr>
            <w:tcW w:w="10348" w:type="dxa"/>
          </w:tcPr>
          <w:p w:rsidR="003045D6" w:rsidRPr="0087659F" w:rsidRDefault="00FA4822" w:rsidP="00FA482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</w:pPr>
            <w:r w:rsidRPr="0087659F"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  <w:t>I can explore the part that flowers play in the life cycle of flowering plants, including pollination, seed formation and seed dispersal</w:t>
            </w:r>
          </w:p>
        </w:tc>
      </w:tr>
      <w:tr w:rsidR="00EA3054" w:rsidRPr="0087659F" w:rsidTr="00EA3054">
        <w:tc>
          <w:tcPr>
            <w:tcW w:w="10348" w:type="dxa"/>
            <w:shd w:val="clear" w:color="auto" w:fill="F2F2F2" w:themeFill="background1" w:themeFillShade="F2"/>
          </w:tcPr>
          <w:p w:rsidR="00EA3054" w:rsidRPr="0087659F" w:rsidRDefault="00EA3054" w:rsidP="00EA305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659F">
              <w:rPr>
                <w:rFonts w:asciiTheme="minorHAnsi" w:hAnsiTheme="minorHAnsi" w:cstheme="minorHAnsi"/>
                <w:b/>
                <w:sz w:val="20"/>
                <w:szCs w:val="20"/>
              </w:rPr>
              <w:t>Animals, including humans</w:t>
            </w:r>
          </w:p>
        </w:tc>
      </w:tr>
      <w:tr w:rsidR="00EA3054" w:rsidRPr="0087659F">
        <w:tc>
          <w:tcPr>
            <w:tcW w:w="10348" w:type="dxa"/>
          </w:tcPr>
          <w:p w:rsidR="00EA3054" w:rsidRPr="0087659F" w:rsidRDefault="00EA3054" w:rsidP="00EA3054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</w:pPr>
            <w:r w:rsidRPr="0087659F"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  <w:t>I can identify that animals, including humans, need the right types and amount of nutrition, and that they cannot make their own food; they get nutrition from what they eat</w:t>
            </w:r>
          </w:p>
        </w:tc>
      </w:tr>
      <w:tr w:rsidR="00EA3054" w:rsidRPr="0087659F">
        <w:tc>
          <w:tcPr>
            <w:tcW w:w="10348" w:type="dxa"/>
          </w:tcPr>
          <w:p w:rsidR="00EA3054" w:rsidRPr="0087659F" w:rsidRDefault="00EA3054" w:rsidP="00EA3054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</w:pPr>
            <w:r w:rsidRPr="0087659F"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  <w:t>I can identify that humans and some other animals have skeletons and muscles for support, protection and movement</w:t>
            </w:r>
          </w:p>
        </w:tc>
      </w:tr>
      <w:tr w:rsidR="00EA3054" w:rsidRPr="0087659F">
        <w:tc>
          <w:tcPr>
            <w:tcW w:w="10348" w:type="dxa"/>
            <w:shd w:val="clear" w:color="auto" w:fill="E7E6E6"/>
          </w:tcPr>
          <w:p w:rsidR="00EA3054" w:rsidRPr="0087659F" w:rsidRDefault="00EA3054" w:rsidP="00EA305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659F">
              <w:rPr>
                <w:rFonts w:asciiTheme="minorHAnsi" w:hAnsiTheme="minorHAnsi" w:cstheme="minorHAnsi"/>
                <w:b/>
                <w:sz w:val="20"/>
                <w:szCs w:val="20"/>
              </w:rPr>
              <w:t>Rocks</w:t>
            </w:r>
          </w:p>
        </w:tc>
      </w:tr>
      <w:tr w:rsidR="00EA3054" w:rsidRPr="0087659F">
        <w:tc>
          <w:tcPr>
            <w:tcW w:w="10348" w:type="dxa"/>
          </w:tcPr>
          <w:p w:rsidR="00EA3054" w:rsidRPr="0087659F" w:rsidRDefault="00EA3054" w:rsidP="00EA3054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</w:pPr>
            <w:r w:rsidRPr="0087659F"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  <w:t>I can compare and group together different kinds of rocks on the basis of their appearance and simple physical properties</w:t>
            </w:r>
          </w:p>
        </w:tc>
      </w:tr>
      <w:tr w:rsidR="00EA3054" w:rsidRPr="0087659F">
        <w:tc>
          <w:tcPr>
            <w:tcW w:w="10348" w:type="dxa"/>
          </w:tcPr>
          <w:p w:rsidR="00EA3054" w:rsidRPr="0087659F" w:rsidRDefault="00EA3054" w:rsidP="00EA3054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</w:pPr>
            <w:r w:rsidRPr="0087659F"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  <w:t>I can describe in simple terms how fossils are formed when things that have lived are trapped within rock</w:t>
            </w:r>
          </w:p>
        </w:tc>
      </w:tr>
      <w:tr w:rsidR="00EA3054" w:rsidRPr="0087659F">
        <w:tc>
          <w:tcPr>
            <w:tcW w:w="10348" w:type="dxa"/>
          </w:tcPr>
          <w:p w:rsidR="00EA3054" w:rsidRPr="0087659F" w:rsidRDefault="00EA3054" w:rsidP="00EA3054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</w:pPr>
            <w:r w:rsidRPr="0087659F"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  <w:t>I can recognise that soils are made from rocks and organic matter</w:t>
            </w:r>
          </w:p>
        </w:tc>
      </w:tr>
      <w:tr w:rsidR="00EA3054" w:rsidRPr="0087659F" w:rsidTr="00EA3054">
        <w:tc>
          <w:tcPr>
            <w:tcW w:w="10348" w:type="dxa"/>
            <w:shd w:val="clear" w:color="auto" w:fill="F2F2F2" w:themeFill="background1" w:themeFillShade="F2"/>
          </w:tcPr>
          <w:p w:rsidR="00EA3054" w:rsidRPr="0087659F" w:rsidRDefault="00EA3054" w:rsidP="00EA3054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" w:eastAsia="en-GB"/>
              </w:rPr>
            </w:pPr>
            <w:r w:rsidRPr="0087659F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" w:eastAsia="en-GB"/>
              </w:rPr>
              <w:t>Light</w:t>
            </w:r>
          </w:p>
        </w:tc>
      </w:tr>
      <w:tr w:rsidR="00EA3054" w:rsidRPr="0087659F">
        <w:tc>
          <w:tcPr>
            <w:tcW w:w="10348" w:type="dxa"/>
          </w:tcPr>
          <w:p w:rsidR="00EA3054" w:rsidRPr="0087659F" w:rsidRDefault="00EA3054" w:rsidP="00EA3054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</w:pPr>
            <w:r w:rsidRPr="0087659F"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  <w:t>I can recognise that they need light in order to see things and that dark is the absence of light</w:t>
            </w:r>
          </w:p>
        </w:tc>
      </w:tr>
      <w:tr w:rsidR="00EA3054" w:rsidRPr="0087659F">
        <w:tc>
          <w:tcPr>
            <w:tcW w:w="10348" w:type="dxa"/>
          </w:tcPr>
          <w:p w:rsidR="00EA3054" w:rsidRPr="0087659F" w:rsidRDefault="00EA3054" w:rsidP="00EA3054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</w:pPr>
            <w:r w:rsidRPr="0087659F"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  <w:t>I can notice that light is reflected from surfaces</w:t>
            </w:r>
          </w:p>
        </w:tc>
      </w:tr>
      <w:tr w:rsidR="00EA3054" w:rsidRPr="0087659F">
        <w:tc>
          <w:tcPr>
            <w:tcW w:w="10348" w:type="dxa"/>
          </w:tcPr>
          <w:p w:rsidR="00EA3054" w:rsidRPr="0087659F" w:rsidRDefault="00EA3054" w:rsidP="00EA3054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</w:pPr>
            <w:r w:rsidRPr="0087659F"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  <w:t>I can recognise that light from the sun can be dangerous and that there are ways to protect their eyes</w:t>
            </w:r>
          </w:p>
        </w:tc>
      </w:tr>
      <w:tr w:rsidR="00EA3054" w:rsidRPr="0087659F">
        <w:tc>
          <w:tcPr>
            <w:tcW w:w="10348" w:type="dxa"/>
          </w:tcPr>
          <w:p w:rsidR="00EA3054" w:rsidRPr="0087659F" w:rsidRDefault="00EA3054" w:rsidP="00EA3054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</w:pPr>
            <w:r w:rsidRPr="0087659F"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  <w:t>I can recognise that shadows are formed when the light from a light source is blocked by an opaque object</w:t>
            </w:r>
          </w:p>
        </w:tc>
      </w:tr>
      <w:tr w:rsidR="00EA3054" w:rsidRPr="0087659F">
        <w:tc>
          <w:tcPr>
            <w:tcW w:w="10348" w:type="dxa"/>
          </w:tcPr>
          <w:p w:rsidR="00EA3054" w:rsidRPr="0087659F" w:rsidRDefault="00EA3054" w:rsidP="00EA3054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</w:pPr>
            <w:r w:rsidRPr="0087659F"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  <w:t>I can find patterns in the way that the size of shadows change</w:t>
            </w:r>
          </w:p>
        </w:tc>
      </w:tr>
      <w:tr w:rsidR="00EA3054" w:rsidRPr="0087659F" w:rsidTr="00EA3054">
        <w:tc>
          <w:tcPr>
            <w:tcW w:w="10348" w:type="dxa"/>
            <w:shd w:val="clear" w:color="auto" w:fill="F2F2F2" w:themeFill="background1" w:themeFillShade="F2"/>
          </w:tcPr>
          <w:p w:rsidR="00EA3054" w:rsidRPr="0087659F" w:rsidRDefault="00EA3054" w:rsidP="00EA3054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" w:eastAsia="en-GB"/>
              </w:rPr>
            </w:pPr>
            <w:r w:rsidRPr="0087659F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" w:eastAsia="en-GB"/>
              </w:rPr>
              <w:t>Forces and magnets</w:t>
            </w:r>
          </w:p>
        </w:tc>
      </w:tr>
      <w:tr w:rsidR="00EA3054" w:rsidRPr="0087659F">
        <w:tc>
          <w:tcPr>
            <w:tcW w:w="10348" w:type="dxa"/>
          </w:tcPr>
          <w:p w:rsidR="00EA3054" w:rsidRPr="0087659F" w:rsidRDefault="00EA3054" w:rsidP="00EA3054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</w:pPr>
            <w:r w:rsidRPr="0087659F"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  <w:t>I can compare how things move on different surfaces</w:t>
            </w:r>
          </w:p>
        </w:tc>
      </w:tr>
      <w:tr w:rsidR="00EA3054" w:rsidRPr="0087659F">
        <w:tc>
          <w:tcPr>
            <w:tcW w:w="10348" w:type="dxa"/>
          </w:tcPr>
          <w:p w:rsidR="00EA3054" w:rsidRPr="0087659F" w:rsidRDefault="00EA3054" w:rsidP="00EA3054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</w:pPr>
            <w:r w:rsidRPr="0087659F"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  <w:t>I can notice that some forces need contact between 2 objects, but magnetic forces can act at a distance</w:t>
            </w:r>
          </w:p>
        </w:tc>
      </w:tr>
      <w:tr w:rsidR="00EA3054" w:rsidRPr="0087659F">
        <w:tc>
          <w:tcPr>
            <w:tcW w:w="10348" w:type="dxa"/>
          </w:tcPr>
          <w:p w:rsidR="00EA3054" w:rsidRPr="0087659F" w:rsidRDefault="00EA3054" w:rsidP="00EA3054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</w:pPr>
            <w:r w:rsidRPr="0087659F"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  <w:t>I can observe how magnets attract or repel each other and attract some materials and not others</w:t>
            </w:r>
          </w:p>
        </w:tc>
      </w:tr>
      <w:tr w:rsidR="00EA3054" w:rsidRPr="0087659F">
        <w:tc>
          <w:tcPr>
            <w:tcW w:w="10348" w:type="dxa"/>
          </w:tcPr>
          <w:p w:rsidR="00EA3054" w:rsidRPr="0087659F" w:rsidRDefault="00EA3054" w:rsidP="00EA3054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</w:pPr>
            <w:r w:rsidRPr="0087659F"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  <w:t>I can compare and group together a variety of everyday materials on the basis of whether they are attracted to a magnet, and identify some magnetic materials</w:t>
            </w:r>
          </w:p>
        </w:tc>
      </w:tr>
      <w:tr w:rsidR="00EA3054" w:rsidRPr="0087659F">
        <w:tc>
          <w:tcPr>
            <w:tcW w:w="10348" w:type="dxa"/>
          </w:tcPr>
          <w:p w:rsidR="00EA3054" w:rsidRPr="0087659F" w:rsidRDefault="00EA3054" w:rsidP="00EA3054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</w:pPr>
            <w:r w:rsidRPr="0087659F"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  <w:t>I can describe magnets as having 2 poles</w:t>
            </w:r>
          </w:p>
        </w:tc>
      </w:tr>
      <w:tr w:rsidR="00EA3054" w:rsidRPr="0087659F">
        <w:tc>
          <w:tcPr>
            <w:tcW w:w="10348" w:type="dxa"/>
          </w:tcPr>
          <w:p w:rsidR="00EA3054" w:rsidRPr="0087659F" w:rsidRDefault="00EA3054" w:rsidP="00EA3054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</w:pPr>
            <w:r w:rsidRPr="0087659F">
              <w:rPr>
                <w:rFonts w:asciiTheme="minorHAnsi" w:eastAsia="Times New Roman" w:hAnsiTheme="minorHAnsi" w:cstheme="minorHAnsi"/>
                <w:sz w:val="20"/>
                <w:szCs w:val="20"/>
                <w:lang w:val="en" w:eastAsia="en-GB"/>
              </w:rPr>
              <w:t>I can predict whether 2 magnets will attract or repel each other, depending on which poles are facing</w:t>
            </w:r>
          </w:p>
        </w:tc>
      </w:tr>
    </w:tbl>
    <w:p w:rsidR="003045D6" w:rsidRDefault="003045D6" w:rsidP="008B6B13">
      <w:bookmarkStart w:id="0" w:name="_GoBack"/>
      <w:bookmarkEnd w:id="0"/>
    </w:p>
    <w:sectPr w:rsidR="003045D6" w:rsidSect="008B6B13">
      <w:footerReference w:type="default" r:id="rId8"/>
      <w:pgSz w:w="11906" w:h="16838"/>
      <w:pgMar w:top="0" w:right="1440" w:bottom="164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5D6" w:rsidRDefault="003045D6" w:rsidP="00F53BC8">
      <w:pPr>
        <w:spacing w:after="0" w:line="240" w:lineRule="auto"/>
      </w:pPr>
      <w:r>
        <w:separator/>
      </w:r>
    </w:p>
  </w:endnote>
  <w:endnote w:type="continuationSeparator" w:id="0">
    <w:p w:rsidR="003045D6" w:rsidRDefault="003045D6" w:rsidP="00F53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5D6" w:rsidRDefault="003045D6">
    <w:pPr>
      <w:pStyle w:val="Footer"/>
    </w:pPr>
    <w:r>
      <w:t xml:space="preserve">Garden Suburb Junior School: </w:t>
    </w:r>
    <w:r w:rsidR="0087659F">
      <w:t>June 2019</w:t>
    </w:r>
  </w:p>
  <w:p w:rsidR="003045D6" w:rsidRDefault="003045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5D6" w:rsidRDefault="003045D6" w:rsidP="00F53BC8">
      <w:pPr>
        <w:spacing w:after="0" w:line="240" w:lineRule="auto"/>
      </w:pPr>
      <w:r>
        <w:separator/>
      </w:r>
    </w:p>
  </w:footnote>
  <w:footnote w:type="continuationSeparator" w:id="0">
    <w:p w:rsidR="003045D6" w:rsidRDefault="003045D6" w:rsidP="00F53B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6ACC"/>
    <w:multiLevelType w:val="multilevel"/>
    <w:tmpl w:val="DD303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714AB"/>
    <w:multiLevelType w:val="multilevel"/>
    <w:tmpl w:val="0BB8E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026E02"/>
    <w:multiLevelType w:val="multilevel"/>
    <w:tmpl w:val="3C6A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9F75A2"/>
    <w:multiLevelType w:val="multilevel"/>
    <w:tmpl w:val="2C9A9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C52844"/>
    <w:multiLevelType w:val="multilevel"/>
    <w:tmpl w:val="D6029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D52"/>
    <w:rsid w:val="000A58B8"/>
    <w:rsid w:val="000B06E7"/>
    <w:rsid w:val="000F276C"/>
    <w:rsid w:val="000F52EF"/>
    <w:rsid w:val="00104B0F"/>
    <w:rsid w:val="002642A0"/>
    <w:rsid w:val="002C6AEA"/>
    <w:rsid w:val="003045D6"/>
    <w:rsid w:val="003253FF"/>
    <w:rsid w:val="003766BC"/>
    <w:rsid w:val="004153A2"/>
    <w:rsid w:val="0042086D"/>
    <w:rsid w:val="004423D2"/>
    <w:rsid w:val="004D0E02"/>
    <w:rsid w:val="005D6AA6"/>
    <w:rsid w:val="0062194C"/>
    <w:rsid w:val="00631C78"/>
    <w:rsid w:val="00663239"/>
    <w:rsid w:val="006904BF"/>
    <w:rsid w:val="0074027B"/>
    <w:rsid w:val="0074794B"/>
    <w:rsid w:val="00781A74"/>
    <w:rsid w:val="007860EB"/>
    <w:rsid w:val="0079298B"/>
    <w:rsid w:val="007A10DD"/>
    <w:rsid w:val="0080249F"/>
    <w:rsid w:val="008273EF"/>
    <w:rsid w:val="00843C01"/>
    <w:rsid w:val="008712A4"/>
    <w:rsid w:val="00871D8D"/>
    <w:rsid w:val="0087659F"/>
    <w:rsid w:val="008B6B13"/>
    <w:rsid w:val="008E0932"/>
    <w:rsid w:val="008E675E"/>
    <w:rsid w:val="00915F50"/>
    <w:rsid w:val="00993555"/>
    <w:rsid w:val="009E1B29"/>
    <w:rsid w:val="00AB00F3"/>
    <w:rsid w:val="00B27BD5"/>
    <w:rsid w:val="00B61C1E"/>
    <w:rsid w:val="00B905E9"/>
    <w:rsid w:val="00BE61C7"/>
    <w:rsid w:val="00C444FA"/>
    <w:rsid w:val="00C5237C"/>
    <w:rsid w:val="00C96842"/>
    <w:rsid w:val="00C974E7"/>
    <w:rsid w:val="00CD0B19"/>
    <w:rsid w:val="00D70D52"/>
    <w:rsid w:val="00D7389A"/>
    <w:rsid w:val="00DC4FD4"/>
    <w:rsid w:val="00E00499"/>
    <w:rsid w:val="00E00973"/>
    <w:rsid w:val="00E715CA"/>
    <w:rsid w:val="00E82045"/>
    <w:rsid w:val="00EA3054"/>
    <w:rsid w:val="00F03849"/>
    <w:rsid w:val="00F36596"/>
    <w:rsid w:val="00F53BC8"/>
    <w:rsid w:val="00F71756"/>
    <w:rsid w:val="00FA4822"/>
    <w:rsid w:val="00FC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E953D13"/>
  <w15:docId w15:val="{81249C81-EBAF-4405-B19F-8E258733D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94B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70D5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53B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53BC8"/>
  </w:style>
  <w:style w:type="paragraph" w:styleId="Footer">
    <w:name w:val="footer"/>
    <w:basedOn w:val="Normal"/>
    <w:link w:val="FooterChar"/>
    <w:uiPriority w:val="99"/>
    <w:rsid w:val="00F53B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53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0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9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8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5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78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1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7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64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6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6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37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8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7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86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4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8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0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06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DF3FC929</Template>
  <TotalTime>42</TotalTime>
  <Pages>1</Pages>
  <Words>535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Wood</dc:creator>
  <cp:keywords/>
  <dc:description/>
  <cp:lastModifiedBy>Lisa Berger</cp:lastModifiedBy>
  <cp:revision>9</cp:revision>
  <cp:lastPrinted>2015-12-04T12:20:00Z</cp:lastPrinted>
  <dcterms:created xsi:type="dcterms:W3CDTF">2016-05-10T13:39:00Z</dcterms:created>
  <dcterms:modified xsi:type="dcterms:W3CDTF">2019-06-17T13:29:00Z</dcterms:modified>
</cp:coreProperties>
</file>